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ABC3D" w14:textId="446B4AC4" w:rsidR="004A1341" w:rsidRPr="00D83F4A" w:rsidRDefault="004A1341" w:rsidP="004A1341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</w:t>
      </w:r>
      <w:r w:rsidRPr="00D83F4A">
        <w:rPr>
          <w:sz w:val="28"/>
          <w:szCs w:val="28"/>
          <w:lang w:val="kk-KZ"/>
        </w:rPr>
        <w:t>ҚАЛА КӨШЕЛЕРІ МЕН ҚАЛА ЖОЛДАРЫН ЖОБАЛАУ</w:t>
      </w:r>
      <w:r>
        <w:rPr>
          <w:sz w:val="28"/>
          <w:szCs w:val="28"/>
          <w:lang w:val="kk-KZ"/>
        </w:rPr>
        <w:t>.</w:t>
      </w:r>
    </w:p>
    <w:p w14:paraId="226464C0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0079E582" w14:textId="63DC6E18" w:rsidR="004A1341" w:rsidRDefault="004A1341" w:rsidP="004A1341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3</w:t>
      </w:r>
      <w:r w:rsidRPr="003231C4">
        <w:rPr>
          <w:b/>
          <w:sz w:val="28"/>
          <w:szCs w:val="28"/>
          <w:lang w:val="kk-KZ"/>
        </w:rPr>
        <w:t>.1 Қала көшелері мен жолдарының жіктемелері.</w:t>
      </w:r>
    </w:p>
    <w:p w14:paraId="5F6651D7" w14:textId="77777777" w:rsidR="004A1341" w:rsidRDefault="004A1341" w:rsidP="004A1341">
      <w:pPr>
        <w:jc w:val="center"/>
        <w:rPr>
          <w:b/>
          <w:sz w:val="28"/>
          <w:szCs w:val="28"/>
          <w:lang w:val="kk-KZ"/>
        </w:rPr>
      </w:pPr>
    </w:p>
    <w:p w14:paraId="1EDF90E5" w14:textId="77777777" w:rsidR="004A1341" w:rsidRPr="00093B31" w:rsidRDefault="004A1341" w:rsidP="004A1341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93B31">
        <w:rPr>
          <w:sz w:val="28"/>
          <w:szCs w:val="28"/>
          <w:lang w:val="kk-KZ"/>
        </w:rPr>
        <w:t>Жоғары жылдамдықпен жүретін/</w:t>
      </w:r>
      <w:proofErr w:type="spellStart"/>
      <w:r w:rsidRPr="00093B31">
        <w:rPr>
          <w:sz w:val="28"/>
          <w:szCs w:val="28"/>
          <w:lang w:val="kk-KZ"/>
        </w:rPr>
        <w:t>скоростные</w:t>
      </w:r>
      <w:proofErr w:type="spellEnd"/>
      <w:r w:rsidRPr="00093B31">
        <w:rPr>
          <w:sz w:val="28"/>
          <w:szCs w:val="28"/>
          <w:lang w:val="kk-KZ"/>
        </w:rPr>
        <w:t xml:space="preserve">/  жолдар </w:t>
      </w:r>
    </w:p>
    <w:p w14:paraId="01C66288" w14:textId="77777777" w:rsidR="004A1341" w:rsidRPr="00093B31" w:rsidRDefault="004A1341" w:rsidP="004A1341">
      <w:pPr>
        <w:numPr>
          <w:ilvl w:val="0"/>
          <w:numId w:val="1"/>
        </w:numPr>
        <w:rPr>
          <w:sz w:val="28"/>
          <w:szCs w:val="28"/>
          <w:lang w:val="kk-KZ"/>
        </w:rPr>
      </w:pPr>
      <w:proofErr w:type="spellStart"/>
      <w:r w:rsidRPr="00093B31">
        <w:rPr>
          <w:sz w:val="28"/>
          <w:szCs w:val="28"/>
          <w:lang w:val="kk-KZ"/>
        </w:rPr>
        <w:t>Магистральдік</w:t>
      </w:r>
      <w:proofErr w:type="spellEnd"/>
      <w:r w:rsidRPr="00093B31">
        <w:rPr>
          <w:sz w:val="28"/>
          <w:szCs w:val="28"/>
          <w:lang w:val="kk-KZ"/>
        </w:rPr>
        <w:t xml:space="preserve"> көшелер мен жолдар</w:t>
      </w:r>
    </w:p>
    <w:p w14:paraId="32BEBDDE" w14:textId="77777777" w:rsidR="004A1341" w:rsidRPr="00093B31" w:rsidRDefault="004A1341" w:rsidP="004A1341">
      <w:pPr>
        <w:rPr>
          <w:sz w:val="28"/>
          <w:szCs w:val="28"/>
          <w:lang w:val="kk-KZ"/>
        </w:rPr>
      </w:pPr>
      <w:r w:rsidRPr="00093B31">
        <w:rPr>
          <w:sz w:val="28"/>
          <w:szCs w:val="28"/>
          <w:lang w:val="kk-KZ"/>
        </w:rPr>
        <w:t xml:space="preserve">          3. Жергілікті  мәнді көшелер</w:t>
      </w:r>
    </w:p>
    <w:p w14:paraId="5A86CBE9" w14:textId="77777777" w:rsidR="004A1341" w:rsidRPr="00093B31" w:rsidRDefault="004A1341" w:rsidP="004A1341">
      <w:pPr>
        <w:ind w:left="360"/>
        <w:jc w:val="center"/>
        <w:rPr>
          <w:sz w:val="28"/>
          <w:szCs w:val="28"/>
          <w:lang w:val="kk-KZ"/>
        </w:rPr>
      </w:pPr>
    </w:p>
    <w:p w14:paraId="00498775" w14:textId="77777777" w:rsidR="004A1341" w:rsidRPr="00093B31" w:rsidRDefault="004A1341" w:rsidP="004A1341">
      <w:pPr>
        <w:numPr>
          <w:ilvl w:val="0"/>
          <w:numId w:val="2"/>
        </w:numPr>
        <w:jc w:val="center"/>
        <w:rPr>
          <w:sz w:val="28"/>
          <w:szCs w:val="28"/>
          <w:lang w:val="kk-KZ"/>
        </w:rPr>
      </w:pPr>
      <w:r w:rsidRPr="00093B31">
        <w:rPr>
          <w:sz w:val="28"/>
          <w:szCs w:val="28"/>
          <w:lang w:val="kk-KZ"/>
        </w:rPr>
        <w:t>Жоғары жылдамдықпен жүретін жолдар /</w:t>
      </w:r>
      <w:proofErr w:type="spellStart"/>
      <w:r w:rsidRPr="00093B31">
        <w:rPr>
          <w:sz w:val="28"/>
          <w:szCs w:val="28"/>
          <w:lang w:val="kk-KZ"/>
        </w:rPr>
        <w:t>скоростные</w:t>
      </w:r>
      <w:proofErr w:type="spellEnd"/>
      <w:r w:rsidRPr="00093B31">
        <w:rPr>
          <w:sz w:val="28"/>
          <w:szCs w:val="28"/>
          <w:lang w:val="kk-KZ"/>
        </w:rPr>
        <w:t>/</w:t>
      </w:r>
    </w:p>
    <w:p w14:paraId="1FDE56DE" w14:textId="77777777" w:rsidR="004A1341" w:rsidRPr="00D83F4A" w:rsidRDefault="004A1341" w:rsidP="004A1341">
      <w:pPr>
        <w:rPr>
          <w:b/>
          <w:sz w:val="28"/>
          <w:szCs w:val="28"/>
          <w:lang w:val="kk-KZ"/>
        </w:rPr>
      </w:pPr>
    </w:p>
    <w:p w14:paraId="2FB74171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Қажеттілігі:</w:t>
      </w:r>
    </w:p>
    <w:p w14:paraId="24565628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а/ Ірі және өте ірі қалаларда қала орталығы, өндіріс аудандары, демалу орындары, бекеттерден алыс қалған аудандарды байланыстыру.</w:t>
      </w:r>
    </w:p>
    <w:p w14:paraId="1F3408A9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Жүру жылдамдығы – 100-120 км/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;</w:t>
      </w:r>
    </w:p>
    <w:p w14:paraId="2A3D03DA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</w:p>
    <w:p w14:paraId="01C98E7A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б/ Қала шетінде және көп тұрғындары бар жүйелерде мемлекеттік мағыналы автомобиль жолдарды, демалу орындарды, сыртқы көліктерге қызмет ету ғимараттарымен байланыстыру.</w:t>
      </w:r>
    </w:p>
    <w:p w14:paraId="2C6B8E5A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Жүру жылдамдығы – 150 км/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3540D6BC" w14:textId="77777777" w:rsidR="004A1341" w:rsidRPr="00F2523C" w:rsidRDefault="004A1341" w:rsidP="004A1341">
      <w:pPr>
        <w:ind w:left="720"/>
        <w:rPr>
          <w:sz w:val="28"/>
          <w:szCs w:val="28"/>
          <w:lang w:val="kk-KZ"/>
        </w:rPr>
      </w:pPr>
    </w:p>
    <w:p w14:paraId="137AB215" w14:textId="77777777" w:rsidR="004A1341" w:rsidRPr="00F2523C" w:rsidRDefault="004A1341" w:rsidP="004A1341">
      <w:pPr>
        <w:ind w:left="720"/>
        <w:jc w:val="center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>Көше немесе жолдың көлденең кескіні</w:t>
      </w:r>
    </w:p>
    <w:p w14:paraId="650E838D" w14:textId="77777777" w:rsidR="004A1341" w:rsidRPr="00D83F4A" w:rsidRDefault="004A1341" w:rsidP="004A1341">
      <w:pPr>
        <w:ind w:left="720"/>
        <w:jc w:val="center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/қала ішінде/</w:t>
      </w:r>
    </w:p>
    <w:p w14:paraId="78D9B3B4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</w:p>
    <w:p w14:paraId="52CFE76B" w14:textId="77777777" w:rsidR="004A1341" w:rsidRPr="00093B31" w:rsidRDefault="004A1341" w:rsidP="004A1341">
      <w:pPr>
        <w:numPr>
          <w:ilvl w:val="0"/>
          <w:numId w:val="2"/>
        </w:numPr>
        <w:jc w:val="center"/>
        <w:rPr>
          <w:sz w:val="28"/>
          <w:szCs w:val="28"/>
          <w:lang w:val="kk-KZ"/>
        </w:rPr>
      </w:pPr>
      <w:proofErr w:type="spellStart"/>
      <w:r w:rsidRPr="00093B31">
        <w:rPr>
          <w:sz w:val="28"/>
          <w:szCs w:val="28"/>
          <w:lang w:val="kk-KZ"/>
        </w:rPr>
        <w:t>Магистральдік</w:t>
      </w:r>
      <w:proofErr w:type="spellEnd"/>
      <w:r w:rsidRPr="00093B31">
        <w:rPr>
          <w:sz w:val="28"/>
          <w:szCs w:val="28"/>
          <w:lang w:val="kk-KZ"/>
        </w:rPr>
        <w:t xml:space="preserve"> көшелер мен жолдар</w:t>
      </w:r>
    </w:p>
    <w:p w14:paraId="0CEDC46C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а/ Жалпы қалалық магистральдер.</w:t>
      </w:r>
    </w:p>
    <w:p w14:paraId="189520D4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Қажеттілігі:</w:t>
      </w:r>
    </w:p>
    <w:p w14:paraId="2C192455" w14:textId="77777777" w:rsidR="004A1341" w:rsidRPr="00D83F4A" w:rsidRDefault="004A1341" w:rsidP="004A1341">
      <w:pPr>
        <w:ind w:firstLine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Олар - тұрғылықты аудандарда, өндіріс аудандарда, қала орталығы мен қала ішіндегі жоғары жылдамдықпен жүретін жолдарда көліктік байланысты </w:t>
      </w:r>
      <w:proofErr w:type="spellStart"/>
      <w:r w:rsidRPr="00D83F4A">
        <w:rPr>
          <w:sz w:val="28"/>
          <w:szCs w:val="28"/>
          <w:lang w:val="kk-KZ"/>
        </w:rPr>
        <w:t>үйымдастыратын</w:t>
      </w:r>
      <w:proofErr w:type="spellEnd"/>
      <w:r w:rsidRPr="00D83F4A">
        <w:rPr>
          <w:sz w:val="28"/>
          <w:szCs w:val="28"/>
          <w:lang w:val="kk-KZ"/>
        </w:rPr>
        <w:t xml:space="preserve"> қозғалысы үздіксіз жолдар.</w:t>
      </w:r>
    </w:p>
    <w:p w14:paraId="5B939703" w14:textId="77777777" w:rsidR="004A1341" w:rsidRPr="00D83F4A" w:rsidRDefault="004A1341" w:rsidP="004A1341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Қала ішінде көше қиылысқандары тек әр-түрлі </w:t>
      </w:r>
      <w:proofErr w:type="spellStart"/>
      <w:r w:rsidRPr="00D83F4A">
        <w:rPr>
          <w:sz w:val="28"/>
          <w:szCs w:val="28"/>
          <w:lang w:val="kk-KZ"/>
        </w:rPr>
        <w:t>денгейде</w:t>
      </w:r>
      <w:proofErr w:type="spellEnd"/>
      <w:r w:rsidRPr="00D83F4A">
        <w:rPr>
          <w:sz w:val="28"/>
          <w:szCs w:val="28"/>
          <w:lang w:val="kk-KZ"/>
        </w:rPr>
        <w:t xml:space="preserve"> орындалады.</w:t>
      </w:r>
    </w:p>
    <w:p w14:paraId="48152887" w14:textId="77777777" w:rsidR="004A1341" w:rsidRDefault="004A1341" w:rsidP="004A1341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Көліктердің жүру жылдамдықтары – 80-100км/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6EC0A618" w14:textId="77777777" w:rsidR="004A1341" w:rsidRPr="00D83F4A" w:rsidRDefault="004A1341" w:rsidP="004A1341">
      <w:pPr>
        <w:ind w:left="360"/>
        <w:rPr>
          <w:sz w:val="28"/>
          <w:szCs w:val="28"/>
          <w:lang w:val="kk-KZ"/>
        </w:rPr>
      </w:pPr>
    </w:p>
    <w:p w14:paraId="6FB0EBDD" w14:textId="77777777" w:rsidR="004A1341" w:rsidRPr="00D83F4A" w:rsidRDefault="004A1341" w:rsidP="004A134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proofErr w:type="spellStart"/>
      <w:r w:rsidRPr="00F2523C">
        <w:rPr>
          <w:sz w:val="28"/>
          <w:szCs w:val="28"/>
          <w:lang w:val="kk-KZ"/>
        </w:rPr>
        <w:t>Жергілікіті</w:t>
      </w:r>
      <w:proofErr w:type="spellEnd"/>
      <w:r w:rsidRPr="00F2523C">
        <w:rPr>
          <w:sz w:val="28"/>
          <w:szCs w:val="28"/>
          <w:lang w:val="kk-KZ"/>
        </w:rPr>
        <w:t xml:space="preserve"> өтпелер/</w:t>
      </w:r>
      <w:proofErr w:type="spellStart"/>
      <w:r w:rsidRPr="00F2523C">
        <w:rPr>
          <w:sz w:val="28"/>
          <w:szCs w:val="28"/>
          <w:lang w:val="kk-KZ"/>
        </w:rPr>
        <w:t>местный</w:t>
      </w:r>
      <w:proofErr w:type="spellEnd"/>
      <w:r w:rsidRPr="00F2523C">
        <w:rPr>
          <w:sz w:val="28"/>
          <w:szCs w:val="28"/>
          <w:lang w:val="kk-KZ"/>
        </w:rPr>
        <w:t xml:space="preserve"> </w:t>
      </w:r>
      <w:proofErr w:type="spellStart"/>
      <w:r w:rsidRPr="00F2523C">
        <w:rPr>
          <w:sz w:val="28"/>
          <w:szCs w:val="28"/>
          <w:lang w:val="kk-KZ"/>
        </w:rPr>
        <w:t>проезд</w:t>
      </w:r>
      <w:proofErr w:type="spellEnd"/>
      <w:r w:rsidRPr="00F2523C">
        <w:rPr>
          <w:sz w:val="28"/>
          <w:szCs w:val="28"/>
          <w:lang w:val="kk-KZ"/>
        </w:rPr>
        <w:t>/ деген, ол – жүру бөлігінен</w:t>
      </w:r>
      <w:r w:rsidRPr="00D83F4A">
        <w:rPr>
          <w:sz w:val="28"/>
          <w:szCs w:val="28"/>
          <w:lang w:val="kk-KZ"/>
        </w:rPr>
        <w:t xml:space="preserve"> тұрғылықты микроаудандарға көлікпен жүру кіруге </w:t>
      </w:r>
      <w:proofErr w:type="spellStart"/>
      <w:r w:rsidRPr="00D83F4A">
        <w:rPr>
          <w:sz w:val="28"/>
          <w:szCs w:val="28"/>
          <w:lang w:val="kk-KZ"/>
        </w:rPr>
        <w:t>араналған</w:t>
      </w:r>
      <w:proofErr w:type="spellEnd"/>
      <w:r w:rsidRPr="00D83F4A">
        <w:rPr>
          <w:sz w:val="28"/>
          <w:szCs w:val="28"/>
          <w:lang w:val="kk-KZ"/>
        </w:rPr>
        <w:t xml:space="preserve"> жолдар. </w:t>
      </w:r>
    </w:p>
    <w:p w14:paraId="715574F1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767444E6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б/ Көліктер қозғалысы реттелген магистральдер.</w:t>
      </w:r>
    </w:p>
    <w:p w14:paraId="6584156D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Олар – қала ішінде тұрғылықты аудандарды бір бірімен, оларды өндіріс орталықтарымен және бір денгейдегі қиылысқандары бар қозғалысы үздіксіз магистралдық көшелермен көліктік байланыстыру үшін орындайды.</w:t>
      </w:r>
    </w:p>
    <w:p w14:paraId="1736E9C4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Көліктердің жүру жылдамдығы 60-80 км/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30B2BEA6" w14:textId="77777777" w:rsidR="004A1341" w:rsidRPr="00D83F4A" w:rsidRDefault="004A1341" w:rsidP="004A1341">
      <w:pPr>
        <w:rPr>
          <w:b/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</w:t>
      </w:r>
    </w:p>
    <w:p w14:paraId="5448B3DB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в/ Аудандық мағыналы магистралдық көшелер:</w:t>
      </w:r>
    </w:p>
    <w:p w14:paraId="0428B254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олар – тұрғылықты аудан ішіндегі көліктік байланысын жалпы қалалық магистраль көшелерімен байланыстыру үшін орындалады.</w:t>
      </w:r>
    </w:p>
    <w:p w14:paraId="284DE4DC" w14:textId="77777777" w:rsidR="004A1341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 xml:space="preserve">     Көше қиылысқандары бір </w:t>
      </w:r>
      <w:proofErr w:type="spellStart"/>
      <w:r w:rsidRPr="00D83F4A">
        <w:rPr>
          <w:sz w:val="28"/>
          <w:szCs w:val="28"/>
          <w:lang w:val="kk-KZ"/>
        </w:rPr>
        <w:t>денгейде</w:t>
      </w:r>
      <w:proofErr w:type="spellEnd"/>
      <w:r w:rsidRPr="00D83F4A">
        <w:rPr>
          <w:sz w:val="28"/>
          <w:szCs w:val="28"/>
          <w:lang w:val="kk-KZ"/>
        </w:rPr>
        <w:t xml:space="preserve"> орындалып көліктердің жүру жылдамдығы 60-80км/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>
        <w:rPr>
          <w:sz w:val="28"/>
          <w:szCs w:val="28"/>
          <w:lang w:val="kk-KZ"/>
        </w:rPr>
        <w:t>.</w:t>
      </w:r>
    </w:p>
    <w:p w14:paraId="78F9C286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г/ Жүк көліктерінің көшелері:</w:t>
      </w:r>
    </w:p>
    <w:p w14:paraId="20A89421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олар – тұрғын ауданынан тыс өндіріс және құрылыс жүктерді тасымалдауға арналған көшелер.</w:t>
      </w:r>
    </w:p>
    <w:p w14:paraId="7E477CCB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Көше </w:t>
      </w:r>
      <w:proofErr w:type="spellStart"/>
      <w:r w:rsidRPr="00D83F4A">
        <w:rPr>
          <w:sz w:val="28"/>
          <w:szCs w:val="28"/>
          <w:lang w:val="kk-KZ"/>
        </w:rPr>
        <w:t>қиылысканы</w:t>
      </w:r>
      <w:proofErr w:type="spellEnd"/>
      <w:r w:rsidRPr="00D83F4A">
        <w:rPr>
          <w:sz w:val="28"/>
          <w:szCs w:val="28"/>
          <w:lang w:val="kk-KZ"/>
        </w:rPr>
        <w:t xml:space="preserve"> тек бір </w:t>
      </w:r>
      <w:proofErr w:type="spellStart"/>
      <w:r w:rsidRPr="00D83F4A">
        <w:rPr>
          <w:sz w:val="28"/>
          <w:szCs w:val="28"/>
          <w:lang w:val="kk-KZ"/>
        </w:rPr>
        <w:t>денгейде</w:t>
      </w:r>
      <w:proofErr w:type="spellEnd"/>
      <w:r w:rsidRPr="00D83F4A">
        <w:rPr>
          <w:sz w:val="28"/>
          <w:szCs w:val="28"/>
          <w:lang w:val="kk-KZ"/>
        </w:rPr>
        <w:t xml:space="preserve"> орындалады.</w:t>
      </w:r>
    </w:p>
    <w:p w14:paraId="178B6A8A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Көліктердің жүру жылдамдығы 60-80 км/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5A82EE19" w14:textId="77777777" w:rsidR="004A1341" w:rsidRPr="00D83F4A" w:rsidRDefault="004A1341" w:rsidP="004A1341">
      <w:pPr>
        <w:jc w:val="center"/>
        <w:rPr>
          <w:b/>
          <w:sz w:val="28"/>
          <w:szCs w:val="28"/>
          <w:lang w:val="kk-KZ"/>
        </w:rPr>
      </w:pPr>
    </w:p>
    <w:p w14:paraId="6BF5173C" w14:textId="77777777" w:rsidR="004A1341" w:rsidRPr="00093B31" w:rsidRDefault="004A1341" w:rsidP="004A1341">
      <w:pPr>
        <w:jc w:val="center"/>
        <w:rPr>
          <w:sz w:val="28"/>
          <w:szCs w:val="28"/>
          <w:lang w:val="kk-KZ"/>
        </w:rPr>
      </w:pPr>
      <w:r w:rsidRPr="00093B31">
        <w:rPr>
          <w:sz w:val="28"/>
          <w:szCs w:val="28"/>
          <w:lang w:val="kk-KZ"/>
        </w:rPr>
        <w:t>3. Жергілікті  мәнді көшелер</w:t>
      </w:r>
    </w:p>
    <w:p w14:paraId="3489570D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а/ тұрғылықты микроаудандарда және шағын тұрғын үйлер топтарында көлік және жаяу жүргіндер байланысын ұйымдастыру үшін орындалған көшелер.</w:t>
      </w:r>
    </w:p>
    <w:p w14:paraId="13DD6A1D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Көше қиылысқаны тек бір </w:t>
      </w:r>
      <w:proofErr w:type="spellStart"/>
      <w:r w:rsidRPr="00D83F4A">
        <w:rPr>
          <w:sz w:val="28"/>
          <w:szCs w:val="28"/>
          <w:lang w:val="kk-KZ"/>
        </w:rPr>
        <w:t>дегенейде</w:t>
      </w:r>
      <w:proofErr w:type="spellEnd"/>
      <w:r w:rsidRPr="00D83F4A">
        <w:rPr>
          <w:sz w:val="28"/>
          <w:szCs w:val="28"/>
          <w:lang w:val="kk-KZ"/>
        </w:rPr>
        <w:t xml:space="preserve"> орындалады. Көліктің жүру жылдамдығы 40-60 км/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303C8C97" w14:textId="77777777" w:rsidR="004A1341" w:rsidRPr="00D83F4A" w:rsidRDefault="004A1341" w:rsidP="004A1341">
      <w:pPr>
        <w:jc w:val="center"/>
        <w:rPr>
          <w:b/>
          <w:sz w:val="28"/>
          <w:szCs w:val="28"/>
          <w:lang w:val="kk-KZ"/>
        </w:rPr>
      </w:pPr>
    </w:p>
    <w:p w14:paraId="1DEA3D39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б/ жаяу жүргіндер  көшелері:</w:t>
      </w:r>
    </w:p>
    <w:p w14:paraId="3E3B684F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олар – еңбек ету жерлерді, еңбекке қызмет көрсету жерлерді, көліктер аялдамаларымен демалу жерлерін жаяу жүргіндер көшелері арқылы бір бірімен байланыстыру.</w:t>
      </w:r>
    </w:p>
    <w:p w14:paraId="081D65CF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6AD77822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в/ микроаудандар ішіндегі өтпелер:</w:t>
      </w:r>
    </w:p>
    <w:p w14:paraId="6728AA8F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олар микроаудандар ішіндегі байланыс пен және магистралдық көшелерімен </w:t>
      </w:r>
      <w:proofErr w:type="spellStart"/>
      <w:r w:rsidRPr="00D83F4A">
        <w:rPr>
          <w:sz w:val="28"/>
          <w:szCs w:val="28"/>
          <w:lang w:val="kk-KZ"/>
        </w:rPr>
        <w:t>бйланыстыру</w:t>
      </w:r>
      <w:proofErr w:type="spellEnd"/>
      <w:r w:rsidRPr="00D83F4A">
        <w:rPr>
          <w:sz w:val="28"/>
          <w:szCs w:val="28"/>
          <w:lang w:val="kk-KZ"/>
        </w:rPr>
        <w:t xml:space="preserve"> үшін орындалады. </w:t>
      </w:r>
    </w:p>
    <w:p w14:paraId="1E2413AE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6913CAFB" w14:textId="1BA2E158" w:rsidR="004A1341" w:rsidRPr="00D83F4A" w:rsidRDefault="004A1341" w:rsidP="004A1341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 xml:space="preserve">.2 </w:t>
      </w:r>
      <w:r w:rsidRPr="00D83F4A">
        <w:rPr>
          <w:b/>
          <w:sz w:val="28"/>
          <w:szCs w:val="28"/>
          <w:lang w:val="kk-KZ"/>
        </w:rPr>
        <w:t xml:space="preserve">Қала көшесі мен жолдарының </w:t>
      </w:r>
      <w:proofErr w:type="spellStart"/>
      <w:r w:rsidRPr="00D83F4A">
        <w:rPr>
          <w:b/>
          <w:sz w:val="28"/>
          <w:szCs w:val="28"/>
          <w:lang w:val="kk-KZ"/>
        </w:rPr>
        <w:t>елементтері</w:t>
      </w:r>
      <w:proofErr w:type="spellEnd"/>
      <w:r w:rsidRPr="00D83F4A">
        <w:rPr>
          <w:b/>
          <w:sz w:val="28"/>
          <w:szCs w:val="28"/>
          <w:lang w:val="kk-KZ"/>
        </w:rPr>
        <w:t>:</w:t>
      </w:r>
    </w:p>
    <w:p w14:paraId="375EF80B" w14:textId="77777777" w:rsidR="004A1341" w:rsidRPr="00D83F4A" w:rsidRDefault="004A1341" w:rsidP="004A1341">
      <w:pPr>
        <w:jc w:val="center"/>
        <w:rPr>
          <w:b/>
          <w:sz w:val="28"/>
          <w:szCs w:val="28"/>
          <w:lang w:val="kk-KZ"/>
        </w:rPr>
      </w:pPr>
    </w:p>
    <w:p w14:paraId="515E974F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Қала көшесінің көлденең кескіні әр түрлі қала өміріне маңызды элементтерінен құрастырылады. Көше элементтерінің негізгілері көліктер және жаяу жүргіншілер қозғалысын </w:t>
      </w:r>
      <w:proofErr w:type="spellStart"/>
      <w:r w:rsidRPr="00D83F4A">
        <w:rPr>
          <w:sz w:val="28"/>
          <w:szCs w:val="28"/>
          <w:lang w:val="kk-KZ"/>
        </w:rPr>
        <w:t>үйымдастыруға</w:t>
      </w:r>
      <w:proofErr w:type="spellEnd"/>
      <w:r w:rsidRPr="00D83F4A">
        <w:rPr>
          <w:sz w:val="28"/>
          <w:szCs w:val="28"/>
          <w:lang w:val="kk-KZ"/>
        </w:rPr>
        <w:t xml:space="preserve"> арналған. Ал қосымша көлденең кескіннің құрамына көгалданған және бөлу жолақтары кіреді.</w:t>
      </w:r>
    </w:p>
    <w:p w14:paraId="34DF9F52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 xml:space="preserve">     Негізгі элементтер: жүру бөлігі, </w:t>
      </w:r>
      <w:proofErr w:type="spellStart"/>
      <w:r w:rsidRPr="00F2523C">
        <w:rPr>
          <w:sz w:val="28"/>
          <w:szCs w:val="28"/>
          <w:lang w:val="kk-KZ"/>
        </w:rPr>
        <w:t>жұру</w:t>
      </w:r>
      <w:proofErr w:type="spellEnd"/>
      <w:r w:rsidRPr="00F2523C">
        <w:rPr>
          <w:sz w:val="28"/>
          <w:szCs w:val="28"/>
          <w:lang w:val="kk-KZ"/>
        </w:rPr>
        <w:t xml:space="preserve"> </w:t>
      </w:r>
      <w:r w:rsidRPr="00D83F4A">
        <w:rPr>
          <w:sz w:val="28"/>
          <w:szCs w:val="28"/>
          <w:lang w:val="kk-KZ"/>
        </w:rPr>
        <w:t xml:space="preserve">жолақтар, жаяу жүргіншілер жолақтары, трамвай жолдары және велосипедтік жолдары.   </w:t>
      </w:r>
    </w:p>
    <w:p w14:paraId="01EFDCAB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Қала көшелері мен жолдарының жалпы ендері </w:t>
      </w:r>
      <w:proofErr w:type="spellStart"/>
      <w:r w:rsidRPr="00D83F4A">
        <w:rPr>
          <w:sz w:val="28"/>
          <w:szCs w:val="28"/>
          <w:lang w:val="kk-KZ"/>
        </w:rPr>
        <w:t>олдардың</w:t>
      </w:r>
      <w:proofErr w:type="spellEnd"/>
      <w:r w:rsidRPr="00D83F4A">
        <w:rPr>
          <w:sz w:val="28"/>
          <w:szCs w:val="28"/>
          <w:lang w:val="kk-KZ"/>
        </w:rPr>
        <w:t xml:space="preserve"> санаты және көліктер мен жаяу жүргіншілердің жүру ырғақтықтары бойынша тағайындалады. Онымен қоса тағы көңіл бөлетін жағдайлар: құрылыс түрі, жер бедері, тұрғындарды шудан қорғау, вибрация, газдану, жер беті суларын ағызу сияқты </w:t>
      </w:r>
      <w:proofErr w:type="spellStart"/>
      <w:r w:rsidRPr="00D83F4A">
        <w:rPr>
          <w:sz w:val="28"/>
          <w:szCs w:val="28"/>
          <w:lang w:val="kk-KZ"/>
        </w:rPr>
        <w:t>ж.б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69F1315C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КНжЕ</w:t>
      </w:r>
      <w:proofErr w:type="spellEnd"/>
      <w:r w:rsidRPr="00D83F4A">
        <w:rPr>
          <w:sz w:val="28"/>
          <w:szCs w:val="28"/>
          <w:lang w:val="kk-KZ"/>
        </w:rPr>
        <w:t xml:space="preserve"> бойынша:</w:t>
      </w:r>
    </w:p>
    <w:p w14:paraId="64FF7AD4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жалпықалалық</w:t>
      </w:r>
      <w:proofErr w:type="spellEnd"/>
      <w:r w:rsidRPr="00D83F4A">
        <w:rPr>
          <w:sz w:val="28"/>
          <w:szCs w:val="28"/>
          <w:lang w:val="kk-KZ"/>
        </w:rPr>
        <w:t xml:space="preserve"> мәнді көліктер қозғалысы үздіксіз магистралдық көшелерінің жалпы ені – 75м.;</w:t>
      </w:r>
    </w:p>
    <w:p w14:paraId="3817F0C8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жалпықалалық</w:t>
      </w:r>
      <w:proofErr w:type="spellEnd"/>
      <w:r w:rsidRPr="00D83F4A">
        <w:rPr>
          <w:sz w:val="28"/>
          <w:szCs w:val="28"/>
          <w:lang w:val="kk-KZ"/>
        </w:rPr>
        <w:t xml:space="preserve"> мәнді көліктер қозғалысы реттелген магистралдық көшелерінің жалпы ені – 60м.;</w:t>
      </w:r>
    </w:p>
    <w:p w14:paraId="097CF35D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аудандық мәнді магистралдық көшелерінің ені – 35м.;</w:t>
      </w:r>
    </w:p>
    <w:p w14:paraId="1990EDEF" w14:textId="77777777" w:rsidR="004A1341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көп қабатты үйлер араларындағы көшелердің ені – 25м;</w:t>
      </w:r>
    </w:p>
    <w:p w14:paraId="67DA80D8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>бір қабатты үйлер араларындағы көшелердің ені – 15м;</w:t>
      </w:r>
    </w:p>
    <w:p w14:paraId="448DBD7A" w14:textId="77777777" w:rsidR="004A1341" w:rsidRDefault="004A1341" w:rsidP="004A1341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Осы көшелердің ендері қажетті негіздеулер арқылы кеңейтілу мүмкін.</w:t>
      </w:r>
    </w:p>
    <w:p w14:paraId="0CAAD773" w14:textId="77777777" w:rsidR="004A1341" w:rsidRPr="00D83F4A" w:rsidRDefault="004A1341" w:rsidP="004A1341">
      <w:pPr>
        <w:ind w:left="360"/>
        <w:jc w:val="center"/>
        <w:rPr>
          <w:sz w:val="28"/>
          <w:szCs w:val="28"/>
          <w:lang w:val="kk-KZ"/>
        </w:rPr>
      </w:pPr>
    </w:p>
    <w:p w14:paraId="1118205C" w14:textId="2E94DAED" w:rsidR="004A1341" w:rsidRPr="00D83F4A" w:rsidRDefault="004A1341" w:rsidP="004A1341">
      <w:pPr>
        <w:ind w:left="360"/>
        <w:rPr>
          <w:sz w:val="28"/>
          <w:szCs w:val="28"/>
          <w:lang w:val="kk-KZ"/>
        </w:rPr>
      </w:pPr>
      <w:r w:rsidRPr="00875828">
        <w:rPr>
          <w:noProof/>
          <w:sz w:val="28"/>
          <w:szCs w:val="28"/>
          <w:lang w:val="kk-KZ"/>
        </w:rPr>
        <w:drawing>
          <wp:inline distT="0" distB="0" distL="0" distR="0" wp14:anchorId="20179F3E" wp14:editId="23988E39">
            <wp:extent cx="4691380" cy="19799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38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E2B22" w14:textId="77777777" w:rsidR="004A1341" w:rsidRDefault="004A1341" w:rsidP="004A1341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BB7A2B">
        <w:rPr>
          <w:sz w:val="28"/>
          <w:szCs w:val="28"/>
          <w:lang w:val="kk-KZ"/>
        </w:rPr>
        <w:t xml:space="preserve">урет 11.1 </w:t>
      </w:r>
      <w:r>
        <w:rPr>
          <w:sz w:val="28"/>
          <w:szCs w:val="28"/>
          <w:lang w:val="kk-KZ"/>
        </w:rPr>
        <w:t>–</w:t>
      </w:r>
      <w:r w:rsidRPr="00BB7A2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Қала көшелерінің көлденең кескіндері.</w:t>
      </w:r>
    </w:p>
    <w:p w14:paraId="7FE99CA7" w14:textId="77777777" w:rsidR="004A1341" w:rsidRDefault="004A1341" w:rsidP="004A1341">
      <w:pPr>
        <w:ind w:left="360"/>
        <w:rPr>
          <w:sz w:val="28"/>
          <w:szCs w:val="28"/>
          <w:lang w:val="kk-KZ"/>
        </w:rPr>
      </w:pPr>
    </w:p>
    <w:p w14:paraId="402BA2B0" w14:textId="77777777" w:rsidR="004A1341" w:rsidRPr="00BB7A2B" w:rsidRDefault="004A1341" w:rsidP="004A1341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1- тротуар; 2- жергілікті қозғалыс; 3- транзиттік қозғалыс; 4- жүру бөлігі; 5- трамвай жолы.</w:t>
      </w:r>
    </w:p>
    <w:p w14:paraId="650D02B1" w14:textId="77777777" w:rsidR="004A1341" w:rsidRDefault="004A1341" w:rsidP="004A1341">
      <w:pPr>
        <w:ind w:left="360"/>
        <w:rPr>
          <w:b/>
          <w:sz w:val="28"/>
          <w:szCs w:val="28"/>
          <w:lang w:val="kk-KZ"/>
        </w:rPr>
      </w:pPr>
      <w:r w:rsidRPr="00D83F4A">
        <w:rPr>
          <w:b/>
          <w:sz w:val="28"/>
          <w:szCs w:val="28"/>
          <w:lang w:val="kk-KZ"/>
        </w:rPr>
        <w:t xml:space="preserve">   </w:t>
      </w:r>
    </w:p>
    <w:p w14:paraId="3F2D2874" w14:textId="1E50BA6A" w:rsidR="004A1341" w:rsidRDefault="004A1341" w:rsidP="004A1341">
      <w:pPr>
        <w:ind w:left="360"/>
        <w:rPr>
          <w:b/>
          <w:sz w:val="28"/>
          <w:szCs w:val="28"/>
          <w:lang w:val="kk-KZ"/>
        </w:rPr>
      </w:pPr>
      <w:r w:rsidRPr="00D83F4A">
        <w:rPr>
          <w:b/>
          <w:sz w:val="28"/>
          <w:szCs w:val="28"/>
          <w:lang w:val="kk-KZ"/>
        </w:rPr>
        <w:t xml:space="preserve">             </w:t>
      </w:r>
      <w:r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 xml:space="preserve">.3 </w:t>
      </w:r>
      <w:r w:rsidRPr="00D83F4A">
        <w:rPr>
          <w:b/>
          <w:sz w:val="28"/>
          <w:szCs w:val="28"/>
          <w:lang w:val="kk-KZ"/>
        </w:rPr>
        <w:t>Қала көшелері мен жолдары элементтерінің өлшемдері.</w:t>
      </w:r>
    </w:p>
    <w:p w14:paraId="4275B00D" w14:textId="77777777" w:rsidR="004A1341" w:rsidRPr="00D83F4A" w:rsidRDefault="004A1341" w:rsidP="004A1341">
      <w:pPr>
        <w:ind w:left="360"/>
        <w:rPr>
          <w:b/>
          <w:sz w:val="28"/>
          <w:szCs w:val="28"/>
          <w:lang w:val="kk-KZ"/>
        </w:rPr>
      </w:pPr>
    </w:p>
    <w:p w14:paraId="37EFA842" w14:textId="77777777" w:rsidR="004A1341" w:rsidRDefault="004A1341" w:rsidP="004A1341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F2523C">
        <w:rPr>
          <w:sz w:val="28"/>
          <w:szCs w:val="28"/>
          <w:lang w:val="kk-KZ"/>
        </w:rPr>
        <w:t>Жүру бөлігі – рельссіз</w:t>
      </w:r>
      <w:r w:rsidRPr="00D83F4A">
        <w:rPr>
          <w:sz w:val="28"/>
          <w:szCs w:val="28"/>
          <w:lang w:val="kk-KZ"/>
        </w:rPr>
        <w:t xml:space="preserve"> жүретін барлық көлік түрлері қозғалысына, олардың тоқтауына арналған, ал кейбір жағдайларда қойма ретінде қолданатын қала көшесі мен жолдарының негізгі элементі. </w:t>
      </w:r>
    </w:p>
    <w:p w14:paraId="0016B509" w14:textId="77777777" w:rsidR="004A1341" w:rsidRPr="00D83F4A" w:rsidRDefault="004A1341" w:rsidP="004A1341">
      <w:pPr>
        <w:ind w:left="360"/>
        <w:rPr>
          <w:sz w:val="28"/>
          <w:szCs w:val="28"/>
          <w:lang w:val="kk-KZ"/>
        </w:rPr>
      </w:pPr>
    </w:p>
    <w:p w14:paraId="022BD192" w14:textId="77777777" w:rsidR="004A1341" w:rsidRPr="00F2523C" w:rsidRDefault="004A1341" w:rsidP="004A1341">
      <w:pPr>
        <w:ind w:left="360"/>
        <w:jc w:val="center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>1. Жүру бөлігінің енін есептеу:</w:t>
      </w:r>
    </w:p>
    <w:p w14:paraId="66138376" w14:textId="77777777" w:rsidR="004A1341" w:rsidRPr="00D83F4A" w:rsidRDefault="004A1341" w:rsidP="004A1341">
      <w:pPr>
        <w:ind w:left="360"/>
        <w:rPr>
          <w:sz w:val="28"/>
          <w:szCs w:val="28"/>
          <w:lang w:val="kk-KZ"/>
        </w:rPr>
      </w:pPr>
    </w:p>
    <w:p w14:paraId="15A740EC" w14:textId="77777777" w:rsidR="004A1341" w:rsidRPr="00F2523C" w:rsidRDefault="004A1341" w:rsidP="004A1341">
      <w:pPr>
        <w:ind w:left="360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 xml:space="preserve">В = </w:t>
      </w:r>
      <w:proofErr w:type="spellStart"/>
      <w:r w:rsidRPr="00F2523C">
        <w:rPr>
          <w:sz w:val="28"/>
          <w:szCs w:val="28"/>
          <w:lang w:val="kk-KZ"/>
        </w:rPr>
        <w:t>bn</w:t>
      </w:r>
      <w:proofErr w:type="spellEnd"/>
      <w:r w:rsidRPr="00F2523C">
        <w:rPr>
          <w:sz w:val="28"/>
          <w:szCs w:val="28"/>
          <w:lang w:val="kk-KZ"/>
        </w:rPr>
        <w:t xml:space="preserve"> + 2a;</w:t>
      </w:r>
    </w:p>
    <w:p w14:paraId="4C725315" w14:textId="77777777" w:rsidR="004A1341" w:rsidRPr="00D83F4A" w:rsidRDefault="004A1341" w:rsidP="004A1341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b – бір жүру жолағының ені, м;</w:t>
      </w:r>
    </w:p>
    <w:p w14:paraId="58EA330E" w14:textId="77777777" w:rsidR="004A1341" w:rsidRPr="00D83F4A" w:rsidRDefault="004A1341" w:rsidP="004A1341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n – жүру жолақтарының саны, м;</w:t>
      </w:r>
    </w:p>
    <w:p w14:paraId="2BB5858A" w14:textId="77777777" w:rsidR="004A1341" w:rsidRPr="00D83F4A" w:rsidRDefault="004A1341" w:rsidP="004A1341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a – жүру бөлігі мен борттық тас араларында орындалатын қосымша жолақ, м;</w:t>
      </w:r>
    </w:p>
    <w:p w14:paraId="6DD0D6B9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7FCA5E01" w14:textId="77777777" w:rsidR="004A1341" w:rsidRPr="00F2523C" w:rsidRDefault="004A1341" w:rsidP="004A1341">
      <w:pPr>
        <w:ind w:left="360"/>
        <w:jc w:val="center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>2. Жүру жолақтарының санын есептеу:</w:t>
      </w:r>
    </w:p>
    <w:p w14:paraId="118554A9" w14:textId="77777777" w:rsidR="004A1341" w:rsidRPr="00F2523C" w:rsidRDefault="004A1341" w:rsidP="004A1341">
      <w:pPr>
        <w:ind w:left="720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>n = N</w:t>
      </w:r>
      <w:r w:rsidRPr="00F2523C">
        <w:rPr>
          <w:position w:val="-14"/>
          <w:sz w:val="28"/>
          <w:szCs w:val="28"/>
          <w:lang w:val="kk-KZ"/>
        </w:rPr>
        <w:object w:dxaOrig="420" w:dyaOrig="380" w14:anchorId="4544CE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1.3pt;height:18.8pt" o:ole="">
            <v:imagedata r:id="rId6" o:title=""/>
          </v:shape>
          <o:OLEObject Type="Embed" ProgID="Equation.3" ShapeID="_x0000_i1026" DrawAspect="Content" ObjectID="_1654244340" r:id="rId7"/>
        </w:object>
      </w:r>
      <w:r w:rsidRPr="00F2523C">
        <w:rPr>
          <w:sz w:val="28"/>
          <w:szCs w:val="28"/>
          <w:lang w:val="kk-KZ"/>
        </w:rPr>
        <w:t>/P</w:t>
      </w:r>
      <w:r w:rsidRPr="00F2523C">
        <w:rPr>
          <w:position w:val="-14"/>
          <w:sz w:val="28"/>
          <w:szCs w:val="28"/>
          <w:lang w:val="en-US"/>
        </w:rPr>
        <w:object w:dxaOrig="420" w:dyaOrig="380" w14:anchorId="7BA6D7E8">
          <v:shape id="_x0000_i1027" type="#_x0000_t75" style="width:21.3pt;height:18.8pt" o:ole="">
            <v:imagedata r:id="rId8" o:title=""/>
          </v:shape>
          <o:OLEObject Type="Embed" ProgID="Equation.3" ShapeID="_x0000_i1027" DrawAspect="Content" ObjectID="_1654244341" r:id="rId9"/>
        </w:object>
      </w:r>
      <w:r w:rsidRPr="00F2523C">
        <w:rPr>
          <w:sz w:val="28"/>
          <w:szCs w:val="28"/>
          <w:lang w:val="kk-KZ"/>
        </w:rPr>
        <w:t>;</w:t>
      </w:r>
    </w:p>
    <w:p w14:paraId="430D9A75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N</w:t>
      </w:r>
      <w:r w:rsidRPr="00D83F4A">
        <w:rPr>
          <w:position w:val="-14"/>
          <w:sz w:val="28"/>
          <w:szCs w:val="28"/>
          <w:lang w:val="kk-KZ"/>
        </w:rPr>
        <w:object w:dxaOrig="420" w:dyaOrig="380" w14:anchorId="4AB5E2A1">
          <v:shape id="_x0000_i1028" type="#_x0000_t75" style="width:21.3pt;height:18.8pt" o:ole="">
            <v:imagedata r:id="rId10" o:title=""/>
          </v:shape>
          <o:OLEObject Type="Embed" ProgID="Equation.3" ShapeID="_x0000_i1028" DrawAspect="Content" ObjectID="_1654244342" r:id="rId11"/>
        </w:object>
      </w:r>
      <w:r w:rsidRPr="00D83F4A">
        <w:rPr>
          <w:sz w:val="28"/>
          <w:szCs w:val="28"/>
          <w:lang w:val="kk-KZ"/>
        </w:rPr>
        <w:t xml:space="preserve"> - жаяу жүргіншілердің жүру ырғақтықтары. (жаяу./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.);</w:t>
      </w:r>
    </w:p>
    <w:p w14:paraId="7BEB43C8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     P</w:t>
      </w:r>
      <w:r w:rsidRPr="00D83F4A">
        <w:rPr>
          <w:position w:val="-14"/>
          <w:sz w:val="28"/>
          <w:szCs w:val="28"/>
          <w:lang w:val="en-US"/>
        </w:rPr>
        <w:object w:dxaOrig="420" w:dyaOrig="380" w14:anchorId="3EC4245D">
          <v:shape id="_x0000_i1029" type="#_x0000_t75" style="width:21.3pt;height:18.8pt" o:ole="">
            <v:imagedata r:id="rId12" o:title=""/>
          </v:shape>
          <o:OLEObject Type="Embed" ProgID="Equation.3" ShapeID="_x0000_i1029" DrawAspect="Content" ObjectID="_1654244343" r:id="rId13"/>
        </w:object>
      </w:r>
      <w:r w:rsidRPr="00D83F4A">
        <w:rPr>
          <w:sz w:val="28"/>
          <w:szCs w:val="28"/>
          <w:lang w:val="kk-KZ"/>
        </w:rPr>
        <w:t xml:space="preserve"> - </w:t>
      </w:r>
      <w:proofErr w:type="spellStart"/>
      <w:r w:rsidRPr="00D83F4A">
        <w:rPr>
          <w:sz w:val="28"/>
          <w:szCs w:val="28"/>
          <w:lang w:val="kk-KZ"/>
        </w:rPr>
        <w:t>тротуардағы</w:t>
      </w:r>
      <w:proofErr w:type="spellEnd"/>
      <w:r w:rsidRPr="00D83F4A">
        <w:rPr>
          <w:sz w:val="28"/>
          <w:szCs w:val="28"/>
          <w:lang w:val="kk-KZ"/>
        </w:rPr>
        <w:t xml:space="preserve"> бір жолақтың өткізу қаблеті, (жаяу./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.)  ;</w:t>
      </w:r>
    </w:p>
    <w:p w14:paraId="0B94423A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 Велосипедтік жолақта өткізу қаблеті 300 (</w:t>
      </w:r>
      <w:proofErr w:type="spellStart"/>
      <w:r w:rsidRPr="00D83F4A">
        <w:rPr>
          <w:sz w:val="28"/>
          <w:szCs w:val="28"/>
          <w:lang w:val="kk-KZ"/>
        </w:rPr>
        <w:t>вел</w:t>
      </w:r>
      <w:proofErr w:type="spellEnd"/>
      <w:r w:rsidRPr="00D83F4A">
        <w:rPr>
          <w:sz w:val="28"/>
          <w:szCs w:val="28"/>
          <w:lang w:val="kk-KZ"/>
        </w:rPr>
        <w:t>./</w:t>
      </w:r>
      <w:proofErr w:type="spellStart"/>
      <w:r w:rsidRPr="00D83F4A">
        <w:rPr>
          <w:sz w:val="28"/>
          <w:szCs w:val="28"/>
          <w:lang w:val="kk-KZ"/>
        </w:rPr>
        <w:t>сағ</w:t>
      </w:r>
      <w:proofErr w:type="spellEnd"/>
      <w:r w:rsidRPr="00D83F4A">
        <w:rPr>
          <w:sz w:val="28"/>
          <w:szCs w:val="28"/>
          <w:lang w:val="kk-KZ"/>
        </w:rPr>
        <w:t>.)</w:t>
      </w:r>
    </w:p>
    <w:p w14:paraId="51BD5435" w14:textId="77777777" w:rsidR="004A1341" w:rsidRPr="00D83F4A" w:rsidRDefault="004A1341" w:rsidP="004A1341">
      <w:pPr>
        <w:rPr>
          <w:b/>
          <w:sz w:val="28"/>
          <w:szCs w:val="28"/>
          <w:lang w:val="kk-KZ"/>
        </w:rPr>
      </w:pPr>
    </w:p>
    <w:p w14:paraId="67544460" w14:textId="77777777" w:rsidR="004A1341" w:rsidRPr="00F2523C" w:rsidRDefault="004A1341" w:rsidP="004A1341">
      <w:pPr>
        <w:numPr>
          <w:ilvl w:val="0"/>
          <w:numId w:val="2"/>
        </w:numPr>
        <w:jc w:val="center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>Велосипедтік жолдары.</w:t>
      </w:r>
    </w:p>
    <w:p w14:paraId="26D00FE3" w14:textId="77777777" w:rsidR="004A1341" w:rsidRPr="00D83F4A" w:rsidRDefault="004A1341" w:rsidP="004A1341">
      <w:pPr>
        <w:rPr>
          <w:b/>
          <w:sz w:val="28"/>
          <w:szCs w:val="28"/>
          <w:lang w:val="kk-KZ"/>
        </w:rPr>
      </w:pPr>
    </w:p>
    <w:p w14:paraId="16FE385B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Велосипед жолының ені:</w:t>
      </w:r>
    </w:p>
    <w:p w14:paraId="31C4BA13" w14:textId="77777777" w:rsidR="004A1341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бір жолақты қозғалыста – 1,5м.</w:t>
      </w:r>
    </w:p>
    <w:p w14:paraId="3A32EB81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екі жолақты қозғалыста – </w:t>
      </w:r>
      <w:smartTag w:uri="urn:schemas-microsoft-com:office:smarttags" w:element="metricconverter">
        <w:smartTagPr>
          <w:attr w:name="ProductID" w:val="2,5 м"/>
        </w:smartTagPr>
        <w:r w:rsidRPr="00D83F4A">
          <w:rPr>
            <w:sz w:val="28"/>
            <w:szCs w:val="28"/>
            <w:lang w:val="kk-KZ"/>
          </w:rPr>
          <w:t>2,5 м</w:t>
        </w:r>
      </w:smartTag>
      <w:r w:rsidRPr="00D83F4A">
        <w:rPr>
          <w:sz w:val="28"/>
          <w:szCs w:val="28"/>
          <w:lang w:val="kk-KZ"/>
        </w:rPr>
        <w:t>.</w:t>
      </w:r>
    </w:p>
    <w:p w14:paraId="4E817A5F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 xml:space="preserve">бір бағытты қозғалыста жүру бөлігімен велосипед жолының араларында көгалдандырылған немесе </w:t>
      </w:r>
      <w:proofErr w:type="spellStart"/>
      <w:r w:rsidRPr="00D83F4A">
        <w:rPr>
          <w:sz w:val="28"/>
          <w:szCs w:val="28"/>
          <w:lang w:val="kk-KZ"/>
        </w:rPr>
        <w:t>қауыпсіздікті</w:t>
      </w:r>
      <w:proofErr w:type="spellEnd"/>
      <w:r w:rsidRPr="00D83F4A">
        <w:rPr>
          <w:sz w:val="28"/>
          <w:szCs w:val="28"/>
          <w:lang w:val="kk-KZ"/>
        </w:rPr>
        <w:t xml:space="preserve"> қамтамасыз  ететін ені 0,8м. жолақ қарастырылады. </w:t>
      </w:r>
    </w:p>
    <w:p w14:paraId="5840656D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Егер екі бағыттағы қозғалыс болса велосипедтік жолақтары арасында ені 0,5м. кем емес бөлу жолағы қарастырылады.</w:t>
      </w:r>
    </w:p>
    <w:p w14:paraId="397FFB69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7DDCCBCC" w14:textId="77777777" w:rsidR="004A1341" w:rsidRPr="00F2523C" w:rsidRDefault="004A1341" w:rsidP="004A134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11.1 - </w:t>
      </w:r>
      <w:r w:rsidRPr="00F2523C">
        <w:rPr>
          <w:sz w:val="28"/>
          <w:szCs w:val="28"/>
          <w:lang w:val="kk-KZ"/>
        </w:rPr>
        <w:t>Қала көшесі мен жолдары санаттары бойынша</w:t>
      </w:r>
      <w:r>
        <w:rPr>
          <w:sz w:val="28"/>
          <w:szCs w:val="28"/>
          <w:lang w:val="kk-KZ"/>
        </w:rPr>
        <w:t xml:space="preserve"> </w:t>
      </w:r>
      <w:r w:rsidRPr="00F2523C">
        <w:rPr>
          <w:sz w:val="28"/>
          <w:szCs w:val="28"/>
          <w:lang w:val="kk-KZ"/>
        </w:rPr>
        <w:t>тағайындалған элементтердің ені.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4094"/>
        <w:gridCol w:w="751"/>
        <w:gridCol w:w="903"/>
        <w:gridCol w:w="2366"/>
        <w:gridCol w:w="747"/>
      </w:tblGrid>
      <w:tr w:rsidR="004A1341" w:rsidRPr="00D83F4A" w14:paraId="1ECED4FD" w14:textId="77777777" w:rsidTr="00FF038F">
        <w:trPr>
          <w:trHeight w:val="330"/>
        </w:trPr>
        <w:tc>
          <w:tcPr>
            <w:tcW w:w="0" w:type="auto"/>
            <w:vMerge w:val="restart"/>
          </w:tcPr>
          <w:p w14:paraId="1A835D74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</w:tcPr>
          <w:p w14:paraId="3CA4E6DC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Қала көшелері мен </w:t>
            </w:r>
          </w:p>
          <w:p w14:paraId="1D3956D9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жолдарының санаты</w:t>
            </w:r>
          </w:p>
        </w:tc>
        <w:tc>
          <w:tcPr>
            <w:tcW w:w="0" w:type="auto"/>
            <w:vMerge w:val="restart"/>
          </w:tcPr>
          <w:p w14:paraId="3BC57CE7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en-US"/>
              </w:rPr>
              <w:t>b,</w:t>
            </w:r>
            <w:r w:rsidRPr="00D83F4A">
              <w:rPr>
                <w:sz w:val="28"/>
                <w:szCs w:val="28"/>
                <w:lang w:val="kk-KZ"/>
              </w:rPr>
              <w:t xml:space="preserve"> </w:t>
            </w:r>
            <w:r w:rsidRPr="00D83F4A">
              <w:rPr>
                <w:sz w:val="28"/>
                <w:szCs w:val="28"/>
                <w:lang w:val="en-US"/>
              </w:rPr>
              <w:t>(</w:t>
            </w:r>
            <w:r w:rsidRPr="00D83F4A">
              <w:rPr>
                <w:sz w:val="28"/>
                <w:szCs w:val="28"/>
                <w:lang w:val="kk-KZ"/>
              </w:rPr>
              <w:t>м</w:t>
            </w:r>
            <w:r w:rsidRPr="00D83F4A">
              <w:rPr>
                <w:sz w:val="28"/>
                <w:szCs w:val="28"/>
                <w:lang w:val="en-US"/>
              </w:rPr>
              <w:t xml:space="preserve">) </w:t>
            </w:r>
          </w:p>
        </w:tc>
        <w:tc>
          <w:tcPr>
            <w:tcW w:w="0" w:type="auto"/>
            <w:gridSpan w:val="2"/>
          </w:tcPr>
          <w:p w14:paraId="22557AFE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Екі бағыттағы жүру бөлігіндегі жолақтар саны</w:t>
            </w:r>
          </w:p>
        </w:tc>
        <w:tc>
          <w:tcPr>
            <w:tcW w:w="0" w:type="auto"/>
            <w:vMerge w:val="restart"/>
          </w:tcPr>
          <w:p w14:paraId="445C2A48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en-US"/>
              </w:rPr>
            </w:pPr>
            <w:r w:rsidRPr="00D83F4A">
              <w:rPr>
                <w:sz w:val="28"/>
                <w:szCs w:val="28"/>
                <w:lang w:val="en-US"/>
              </w:rPr>
              <w:t>a,</w:t>
            </w:r>
            <w:r w:rsidRPr="00D83F4A">
              <w:rPr>
                <w:sz w:val="28"/>
                <w:szCs w:val="28"/>
                <w:lang w:val="kk-KZ"/>
              </w:rPr>
              <w:t xml:space="preserve"> </w:t>
            </w:r>
            <w:r w:rsidRPr="00D83F4A">
              <w:rPr>
                <w:sz w:val="28"/>
                <w:szCs w:val="28"/>
                <w:lang w:val="en-US"/>
              </w:rPr>
              <w:t>(</w:t>
            </w:r>
            <w:r w:rsidRPr="00D83F4A">
              <w:rPr>
                <w:sz w:val="28"/>
                <w:szCs w:val="28"/>
                <w:lang w:val="kk-KZ"/>
              </w:rPr>
              <w:t>м</w:t>
            </w:r>
            <w:r w:rsidRPr="00D83F4A">
              <w:rPr>
                <w:sz w:val="28"/>
                <w:szCs w:val="28"/>
                <w:lang w:val="en-US"/>
              </w:rPr>
              <w:t>)</w:t>
            </w:r>
          </w:p>
        </w:tc>
      </w:tr>
      <w:tr w:rsidR="004A1341" w:rsidRPr="00D83F4A" w14:paraId="0EBE1585" w14:textId="77777777" w:rsidTr="00FF038F">
        <w:trPr>
          <w:trHeight w:val="315"/>
        </w:trPr>
        <w:tc>
          <w:tcPr>
            <w:tcW w:w="0" w:type="auto"/>
            <w:vMerge/>
          </w:tcPr>
          <w:p w14:paraId="7FCDB6A9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11E57FE9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2C68D3B4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4C8E73DC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ең азы</w:t>
            </w:r>
          </w:p>
        </w:tc>
        <w:tc>
          <w:tcPr>
            <w:tcW w:w="0" w:type="auto"/>
          </w:tcPr>
          <w:p w14:paraId="0FFFA61A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қосымша жолағымен</w:t>
            </w:r>
          </w:p>
        </w:tc>
        <w:tc>
          <w:tcPr>
            <w:tcW w:w="0" w:type="auto"/>
            <w:vMerge/>
          </w:tcPr>
          <w:p w14:paraId="5D93EB7D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4A1341" w:rsidRPr="00D83F4A" w14:paraId="3D14E084" w14:textId="77777777" w:rsidTr="00FF038F">
        <w:tc>
          <w:tcPr>
            <w:tcW w:w="0" w:type="auto"/>
          </w:tcPr>
          <w:p w14:paraId="2D4C5381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642C3A94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Жоғары жылдамдықпен жүретін жолдар</w:t>
            </w:r>
          </w:p>
        </w:tc>
        <w:tc>
          <w:tcPr>
            <w:tcW w:w="0" w:type="auto"/>
          </w:tcPr>
          <w:p w14:paraId="0FD01AE2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3,75</w:t>
            </w:r>
          </w:p>
        </w:tc>
        <w:tc>
          <w:tcPr>
            <w:tcW w:w="0" w:type="auto"/>
          </w:tcPr>
          <w:p w14:paraId="3DA3FEC8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57721EB7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0" w:type="auto"/>
          </w:tcPr>
          <w:p w14:paraId="50112713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</w:t>
            </w:r>
          </w:p>
        </w:tc>
      </w:tr>
      <w:tr w:rsidR="004A1341" w:rsidRPr="00D83F4A" w14:paraId="7357FE25" w14:textId="77777777" w:rsidTr="00FF038F">
        <w:tc>
          <w:tcPr>
            <w:tcW w:w="0" w:type="auto"/>
          </w:tcPr>
          <w:p w14:paraId="64F5EEE9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49DB3B02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Магистралдық:</w:t>
            </w:r>
          </w:p>
        </w:tc>
        <w:tc>
          <w:tcPr>
            <w:tcW w:w="0" w:type="auto"/>
          </w:tcPr>
          <w:p w14:paraId="7A7397CF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F93E978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28707171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7CBCD583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  <w:tr w:rsidR="004A1341" w:rsidRPr="00D83F4A" w14:paraId="77342EE2" w14:textId="77777777" w:rsidTr="00FF038F">
        <w:tc>
          <w:tcPr>
            <w:tcW w:w="0" w:type="auto"/>
          </w:tcPr>
          <w:p w14:paraId="11BDBF84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768D7FC" w14:textId="77777777" w:rsidR="004A1341" w:rsidRPr="00D83F4A" w:rsidRDefault="004A1341" w:rsidP="00FF038F">
            <w:pPr>
              <w:rPr>
                <w:b/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- көліктер жүрісі үздіксіз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жалпықалалық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 xml:space="preserve"> мәнді көшелер мен жолдары;</w:t>
            </w:r>
          </w:p>
        </w:tc>
        <w:tc>
          <w:tcPr>
            <w:tcW w:w="0" w:type="auto"/>
          </w:tcPr>
          <w:p w14:paraId="4C32BEC1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3,75</w:t>
            </w:r>
          </w:p>
        </w:tc>
        <w:tc>
          <w:tcPr>
            <w:tcW w:w="0" w:type="auto"/>
          </w:tcPr>
          <w:p w14:paraId="51CCD4A5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3A069250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0" w:type="auto"/>
          </w:tcPr>
          <w:p w14:paraId="2927CEC5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0,75</w:t>
            </w:r>
          </w:p>
        </w:tc>
      </w:tr>
      <w:tr w:rsidR="004A1341" w:rsidRPr="00D83F4A" w14:paraId="5FC62588" w14:textId="77777777" w:rsidTr="00FF038F">
        <w:tc>
          <w:tcPr>
            <w:tcW w:w="0" w:type="auto"/>
          </w:tcPr>
          <w:p w14:paraId="27F793B5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5FEA471E" w14:textId="77777777" w:rsidR="004A1341" w:rsidRPr="00D83F4A" w:rsidRDefault="004A1341" w:rsidP="00FF038F">
            <w:pPr>
              <w:rPr>
                <w:b/>
                <w:sz w:val="28"/>
                <w:szCs w:val="28"/>
                <w:lang w:val="kk-KZ"/>
              </w:rPr>
            </w:pPr>
            <w:r w:rsidRPr="00D83F4A">
              <w:rPr>
                <w:b/>
                <w:sz w:val="28"/>
                <w:szCs w:val="28"/>
                <w:lang w:val="kk-KZ"/>
              </w:rPr>
              <w:t xml:space="preserve"> </w:t>
            </w:r>
            <w:r w:rsidRPr="00D83F4A">
              <w:rPr>
                <w:sz w:val="28"/>
                <w:szCs w:val="28"/>
                <w:lang w:val="kk-KZ"/>
              </w:rPr>
              <w:t xml:space="preserve">- көліктер жүрісі реттелген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жалпықалалық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 xml:space="preserve"> мәнді көшелер мен жолдары;</w:t>
            </w:r>
          </w:p>
        </w:tc>
        <w:tc>
          <w:tcPr>
            <w:tcW w:w="0" w:type="auto"/>
          </w:tcPr>
          <w:p w14:paraId="39B724DD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3,75</w:t>
            </w:r>
          </w:p>
        </w:tc>
        <w:tc>
          <w:tcPr>
            <w:tcW w:w="0" w:type="auto"/>
          </w:tcPr>
          <w:p w14:paraId="420DF964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2D2559A1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0CEC4956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0,75</w:t>
            </w:r>
          </w:p>
        </w:tc>
      </w:tr>
      <w:tr w:rsidR="004A1341" w:rsidRPr="00D83F4A" w14:paraId="1815C85F" w14:textId="77777777" w:rsidTr="00FF038F">
        <w:tc>
          <w:tcPr>
            <w:tcW w:w="0" w:type="auto"/>
          </w:tcPr>
          <w:p w14:paraId="4F9AC293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7F275804" w14:textId="77777777" w:rsidR="004A1341" w:rsidRPr="00D83F4A" w:rsidRDefault="004A1341" w:rsidP="00FF038F">
            <w:pPr>
              <w:rPr>
                <w:b/>
                <w:sz w:val="28"/>
                <w:szCs w:val="28"/>
                <w:lang w:val="kk-KZ"/>
              </w:rPr>
            </w:pPr>
            <w:r w:rsidRPr="00D83F4A">
              <w:rPr>
                <w:b/>
                <w:sz w:val="28"/>
                <w:szCs w:val="28"/>
                <w:lang w:val="kk-KZ"/>
              </w:rPr>
              <w:t xml:space="preserve">- </w:t>
            </w:r>
            <w:r w:rsidRPr="00D83F4A">
              <w:rPr>
                <w:sz w:val="28"/>
                <w:szCs w:val="28"/>
                <w:lang w:val="kk-KZ"/>
              </w:rPr>
              <w:t>аудандық мәнді көшелер мен жолдары;</w:t>
            </w:r>
          </w:p>
        </w:tc>
        <w:tc>
          <w:tcPr>
            <w:tcW w:w="0" w:type="auto"/>
          </w:tcPr>
          <w:p w14:paraId="236890C2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3,75</w:t>
            </w:r>
          </w:p>
        </w:tc>
        <w:tc>
          <w:tcPr>
            <w:tcW w:w="0" w:type="auto"/>
          </w:tcPr>
          <w:p w14:paraId="7D862D54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1F85DAF7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6D2DFB7C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-</w:t>
            </w:r>
          </w:p>
        </w:tc>
      </w:tr>
      <w:tr w:rsidR="004A1341" w:rsidRPr="00D83F4A" w14:paraId="01D0ADBD" w14:textId="77777777" w:rsidTr="00FF038F">
        <w:tc>
          <w:tcPr>
            <w:tcW w:w="0" w:type="auto"/>
          </w:tcPr>
          <w:p w14:paraId="16B4B5F6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2DB562DA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- жүк тасымалдау жолдары; </w:t>
            </w:r>
          </w:p>
        </w:tc>
        <w:tc>
          <w:tcPr>
            <w:tcW w:w="0" w:type="auto"/>
          </w:tcPr>
          <w:p w14:paraId="229E1FC9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3,75</w:t>
            </w:r>
          </w:p>
        </w:tc>
        <w:tc>
          <w:tcPr>
            <w:tcW w:w="0" w:type="auto"/>
          </w:tcPr>
          <w:p w14:paraId="27362CA6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645BB2D8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2CE900CE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-</w:t>
            </w:r>
          </w:p>
        </w:tc>
      </w:tr>
      <w:tr w:rsidR="004A1341" w:rsidRPr="00D83F4A" w14:paraId="18813DFB" w14:textId="77777777" w:rsidTr="00FF038F">
        <w:tc>
          <w:tcPr>
            <w:tcW w:w="0" w:type="auto"/>
          </w:tcPr>
          <w:p w14:paraId="3DA5E967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20F7E1AC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Жергілікті мәнді:</w:t>
            </w:r>
          </w:p>
        </w:tc>
        <w:tc>
          <w:tcPr>
            <w:tcW w:w="0" w:type="auto"/>
          </w:tcPr>
          <w:p w14:paraId="60995860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75E0535B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9EACD42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7FD138E9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  <w:tr w:rsidR="004A1341" w:rsidRPr="00D83F4A" w14:paraId="54DA3883" w14:textId="77777777" w:rsidTr="00FF038F">
        <w:tc>
          <w:tcPr>
            <w:tcW w:w="0" w:type="auto"/>
          </w:tcPr>
          <w:p w14:paraId="31337910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1EB81B1A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- тұрғылықты көшелер;</w:t>
            </w:r>
          </w:p>
        </w:tc>
        <w:tc>
          <w:tcPr>
            <w:tcW w:w="0" w:type="auto"/>
          </w:tcPr>
          <w:p w14:paraId="17F48871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0" w:type="auto"/>
          </w:tcPr>
          <w:p w14:paraId="1B232248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2DE6E5B8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0E079B37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D83F4A">
              <w:rPr>
                <w:b/>
                <w:sz w:val="28"/>
                <w:szCs w:val="28"/>
                <w:lang w:val="kk-KZ"/>
              </w:rPr>
              <w:t>-</w:t>
            </w:r>
          </w:p>
        </w:tc>
      </w:tr>
      <w:tr w:rsidR="004A1341" w:rsidRPr="00D83F4A" w14:paraId="0CBDF828" w14:textId="77777777" w:rsidTr="00FF038F">
        <w:tc>
          <w:tcPr>
            <w:tcW w:w="0" w:type="auto"/>
          </w:tcPr>
          <w:p w14:paraId="52B6E7E2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DEAB154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- өндіріс және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комуналдық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 xml:space="preserve"> – қоймалық аудандарының жолдары;</w:t>
            </w:r>
          </w:p>
        </w:tc>
        <w:tc>
          <w:tcPr>
            <w:tcW w:w="0" w:type="auto"/>
          </w:tcPr>
          <w:p w14:paraId="3FA1B064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3,75</w:t>
            </w:r>
          </w:p>
        </w:tc>
        <w:tc>
          <w:tcPr>
            <w:tcW w:w="0" w:type="auto"/>
          </w:tcPr>
          <w:p w14:paraId="38F8D41B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3CEDD93D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0BB3D34D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D83F4A">
              <w:rPr>
                <w:b/>
                <w:sz w:val="28"/>
                <w:szCs w:val="28"/>
                <w:lang w:val="kk-KZ"/>
              </w:rPr>
              <w:t>-</w:t>
            </w:r>
          </w:p>
        </w:tc>
      </w:tr>
      <w:tr w:rsidR="004A1341" w:rsidRPr="00D83F4A" w14:paraId="441086FD" w14:textId="77777777" w:rsidTr="00FF038F">
        <w:tc>
          <w:tcPr>
            <w:tcW w:w="0" w:type="auto"/>
          </w:tcPr>
          <w:p w14:paraId="6EE5DF6F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03B99B6A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- кент көшелері мен жолдары.</w:t>
            </w:r>
          </w:p>
        </w:tc>
        <w:tc>
          <w:tcPr>
            <w:tcW w:w="0" w:type="auto"/>
          </w:tcPr>
          <w:p w14:paraId="028BEF2E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3,5</w:t>
            </w:r>
          </w:p>
        </w:tc>
        <w:tc>
          <w:tcPr>
            <w:tcW w:w="0" w:type="auto"/>
          </w:tcPr>
          <w:p w14:paraId="4D6357A1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7725A3DD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7A0C4719" w14:textId="77777777" w:rsidR="004A1341" w:rsidRPr="00D83F4A" w:rsidRDefault="004A1341" w:rsidP="00FF038F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D83F4A">
              <w:rPr>
                <w:b/>
                <w:sz w:val="28"/>
                <w:szCs w:val="28"/>
                <w:lang w:val="kk-KZ"/>
              </w:rPr>
              <w:t>-</w:t>
            </w:r>
          </w:p>
        </w:tc>
      </w:tr>
    </w:tbl>
    <w:p w14:paraId="491769F5" w14:textId="77777777" w:rsidR="004A1341" w:rsidRPr="00D83F4A" w:rsidRDefault="004A1341" w:rsidP="004A1341">
      <w:pPr>
        <w:jc w:val="center"/>
        <w:rPr>
          <w:b/>
          <w:sz w:val="28"/>
          <w:szCs w:val="28"/>
          <w:lang w:val="kk-KZ"/>
        </w:rPr>
      </w:pPr>
    </w:p>
    <w:p w14:paraId="2248B1E0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</w:t>
      </w:r>
    </w:p>
    <w:p w14:paraId="59DC97FE" w14:textId="77777777" w:rsidR="004A1341" w:rsidRPr="00F2523C" w:rsidRDefault="004A1341" w:rsidP="004A1341">
      <w:pPr>
        <w:ind w:left="720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 xml:space="preserve">                       4. Жаяу жүргіншілер жолақтарының ендері.</w:t>
      </w:r>
    </w:p>
    <w:p w14:paraId="7EBFDF42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21E4EE13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Жаяу жүргіншілер жолақтарының ендерін есептеу формуласы: </w:t>
      </w:r>
    </w:p>
    <w:p w14:paraId="668E158F" w14:textId="77777777" w:rsidR="004A1341" w:rsidRPr="00F2523C" w:rsidRDefault="004A1341" w:rsidP="004A1341">
      <w:pPr>
        <w:ind w:left="720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>В</w:t>
      </w:r>
      <w:r w:rsidRPr="00F2523C">
        <w:rPr>
          <w:position w:val="-14"/>
          <w:sz w:val="28"/>
          <w:szCs w:val="28"/>
          <w:lang w:val="kk-KZ"/>
        </w:rPr>
        <w:object w:dxaOrig="260" w:dyaOrig="380" w14:anchorId="05B3D084">
          <v:shape id="_x0000_i1030" type="#_x0000_t75" style="width:13.15pt;height:18.8pt" o:ole="">
            <v:imagedata r:id="rId14" o:title=""/>
          </v:shape>
          <o:OLEObject Type="Embed" ProgID="Equation.3" ShapeID="_x0000_i1030" DrawAspect="Content" ObjectID="_1654244344" r:id="rId15"/>
        </w:object>
      </w:r>
      <w:r w:rsidRPr="00F2523C">
        <w:rPr>
          <w:sz w:val="28"/>
          <w:szCs w:val="28"/>
          <w:lang w:val="kk-KZ"/>
        </w:rPr>
        <w:t xml:space="preserve"> = </w:t>
      </w:r>
      <w:proofErr w:type="spellStart"/>
      <w:r w:rsidRPr="00F2523C">
        <w:rPr>
          <w:sz w:val="28"/>
          <w:szCs w:val="28"/>
          <w:lang w:val="kk-KZ"/>
        </w:rPr>
        <w:t>nb</w:t>
      </w:r>
      <w:proofErr w:type="spellEnd"/>
      <w:r w:rsidRPr="00F2523C">
        <w:rPr>
          <w:position w:val="-12"/>
          <w:sz w:val="28"/>
          <w:szCs w:val="28"/>
          <w:lang w:val="en-US"/>
        </w:rPr>
        <w:object w:dxaOrig="160" w:dyaOrig="360" w14:anchorId="5E530B6D">
          <v:shape id="_x0000_i1031" type="#_x0000_t75" style="width:8.15pt;height:18.15pt" o:ole="">
            <v:imagedata r:id="rId16" o:title=""/>
          </v:shape>
          <o:OLEObject Type="Embed" ProgID="Equation.3" ShapeID="_x0000_i1031" DrawAspect="Content" ObjectID="_1654244345" r:id="rId17"/>
        </w:object>
      </w:r>
      <w:r w:rsidRPr="00F2523C">
        <w:rPr>
          <w:sz w:val="28"/>
          <w:szCs w:val="28"/>
          <w:lang w:val="kk-KZ"/>
        </w:rPr>
        <w:t>+ c + d;</w:t>
      </w:r>
    </w:p>
    <w:p w14:paraId="73DDF3CD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n – жолақтар </w:t>
      </w:r>
      <w:proofErr w:type="spellStart"/>
      <w:r w:rsidRPr="00D83F4A">
        <w:rPr>
          <w:sz w:val="28"/>
          <w:szCs w:val="28"/>
          <w:lang w:val="kk-KZ"/>
        </w:rPr>
        <w:t>саны,м</w:t>
      </w:r>
      <w:proofErr w:type="spellEnd"/>
      <w:r w:rsidRPr="00D83F4A">
        <w:rPr>
          <w:sz w:val="28"/>
          <w:szCs w:val="28"/>
          <w:lang w:val="kk-KZ"/>
        </w:rPr>
        <w:t>;</w:t>
      </w:r>
    </w:p>
    <w:p w14:paraId="24DEEC0C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c – қызыл сызықпен тротуар араларындағы қосымша </w:t>
      </w:r>
      <w:proofErr w:type="spellStart"/>
      <w:r w:rsidRPr="00D83F4A">
        <w:rPr>
          <w:sz w:val="28"/>
          <w:szCs w:val="28"/>
          <w:lang w:val="kk-KZ"/>
        </w:rPr>
        <w:t>жолақ,м</w:t>
      </w:r>
      <w:proofErr w:type="spellEnd"/>
      <w:r w:rsidRPr="00D83F4A">
        <w:rPr>
          <w:sz w:val="28"/>
          <w:szCs w:val="28"/>
          <w:lang w:val="kk-KZ"/>
        </w:rPr>
        <w:t>;</w:t>
      </w:r>
    </w:p>
    <w:p w14:paraId="1712437B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b</w:t>
      </w:r>
      <w:r w:rsidRPr="00D83F4A">
        <w:rPr>
          <w:position w:val="-12"/>
          <w:sz w:val="28"/>
          <w:szCs w:val="28"/>
          <w:lang w:val="en-US"/>
        </w:rPr>
        <w:object w:dxaOrig="160" w:dyaOrig="360" w14:anchorId="32EA4CA2">
          <v:shape id="_x0000_i1032" type="#_x0000_t75" style="width:8.15pt;height:18.15pt" o:ole="">
            <v:imagedata r:id="rId18" o:title=""/>
          </v:shape>
          <o:OLEObject Type="Embed" ProgID="Equation.3" ShapeID="_x0000_i1032" DrawAspect="Content" ObjectID="_1654244346" r:id="rId19"/>
        </w:object>
      </w:r>
      <w:r w:rsidRPr="00D83F4A">
        <w:rPr>
          <w:sz w:val="28"/>
          <w:szCs w:val="28"/>
          <w:lang w:val="kk-KZ"/>
        </w:rPr>
        <w:t xml:space="preserve">- жолақтың </w:t>
      </w:r>
      <w:proofErr w:type="spellStart"/>
      <w:r w:rsidRPr="00D83F4A">
        <w:rPr>
          <w:sz w:val="28"/>
          <w:szCs w:val="28"/>
          <w:lang w:val="kk-KZ"/>
        </w:rPr>
        <w:t>ені,м</w:t>
      </w:r>
      <w:proofErr w:type="spellEnd"/>
      <w:r w:rsidRPr="00D83F4A">
        <w:rPr>
          <w:sz w:val="28"/>
          <w:szCs w:val="28"/>
          <w:lang w:val="kk-KZ"/>
        </w:rPr>
        <w:t>;</w:t>
      </w:r>
    </w:p>
    <w:p w14:paraId="32B38539" w14:textId="77777777" w:rsidR="004A1341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d -  жүру бөлігімен </w:t>
      </w:r>
      <w:proofErr w:type="spellStart"/>
      <w:r w:rsidRPr="00D83F4A">
        <w:rPr>
          <w:sz w:val="28"/>
          <w:szCs w:val="28"/>
          <w:lang w:val="kk-KZ"/>
        </w:rPr>
        <w:t>троуар</w:t>
      </w:r>
      <w:proofErr w:type="spellEnd"/>
      <w:r w:rsidRPr="00D83F4A">
        <w:rPr>
          <w:sz w:val="28"/>
          <w:szCs w:val="28"/>
          <w:lang w:val="kk-KZ"/>
        </w:rPr>
        <w:t xml:space="preserve"> араларындағы қосымша жолақтың </w:t>
      </w:r>
      <w:proofErr w:type="spellStart"/>
      <w:r w:rsidRPr="00D83F4A">
        <w:rPr>
          <w:sz w:val="28"/>
          <w:szCs w:val="28"/>
          <w:lang w:val="kk-KZ"/>
        </w:rPr>
        <w:t>ені,м</w:t>
      </w:r>
      <w:proofErr w:type="spellEnd"/>
      <w:r w:rsidRPr="00D83F4A">
        <w:rPr>
          <w:sz w:val="28"/>
          <w:szCs w:val="28"/>
          <w:lang w:val="kk-KZ"/>
        </w:rPr>
        <w:t>;</w:t>
      </w:r>
    </w:p>
    <w:p w14:paraId="6620120B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Қосымша жолақ «с»:</w:t>
      </w:r>
    </w:p>
    <w:p w14:paraId="77612A93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 xml:space="preserve">- егер тротуар дүкен </w:t>
      </w:r>
      <w:proofErr w:type="spellStart"/>
      <w:r w:rsidRPr="00D83F4A">
        <w:rPr>
          <w:sz w:val="28"/>
          <w:szCs w:val="28"/>
          <w:lang w:val="kk-KZ"/>
        </w:rPr>
        <w:t>ж.б</w:t>
      </w:r>
      <w:proofErr w:type="spellEnd"/>
      <w:r w:rsidRPr="00D83F4A">
        <w:rPr>
          <w:sz w:val="28"/>
          <w:szCs w:val="28"/>
          <w:lang w:val="kk-KZ"/>
        </w:rPr>
        <w:t xml:space="preserve">. қоғамдық ғимараттарға жақын орналасып өз жұмысын толық </w:t>
      </w:r>
      <w:proofErr w:type="spellStart"/>
      <w:r w:rsidRPr="00D83F4A">
        <w:rPr>
          <w:sz w:val="28"/>
          <w:szCs w:val="28"/>
          <w:lang w:val="kk-KZ"/>
        </w:rPr>
        <w:t>атқараалмағанда</w:t>
      </w:r>
      <w:proofErr w:type="spellEnd"/>
      <w:r w:rsidRPr="00D83F4A">
        <w:rPr>
          <w:sz w:val="28"/>
          <w:szCs w:val="28"/>
          <w:lang w:val="kk-KZ"/>
        </w:rPr>
        <w:t xml:space="preserve"> с - жолағының ені 0,5 ...1,0 м. қылып қолданылады; </w:t>
      </w:r>
    </w:p>
    <w:p w14:paraId="65AB4FE6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b/>
          <w:sz w:val="28"/>
          <w:szCs w:val="28"/>
          <w:lang w:val="kk-KZ"/>
        </w:rPr>
        <w:t xml:space="preserve">- </w:t>
      </w:r>
      <w:r w:rsidRPr="00D83F4A">
        <w:rPr>
          <w:sz w:val="28"/>
          <w:szCs w:val="28"/>
          <w:lang w:val="kk-KZ"/>
        </w:rPr>
        <w:t xml:space="preserve">егер тротуар </w:t>
      </w:r>
      <w:proofErr w:type="spellStart"/>
      <w:r w:rsidRPr="00D83F4A">
        <w:rPr>
          <w:sz w:val="28"/>
          <w:szCs w:val="28"/>
          <w:lang w:val="kk-KZ"/>
        </w:rPr>
        <w:t>когалмен</w:t>
      </w:r>
      <w:proofErr w:type="spellEnd"/>
      <w:r w:rsidRPr="00D83F4A">
        <w:rPr>
          <w:sz w:val="28"/>
          <w:szCs w:val="28"/>
          <w:lang w:val="kk-KZ"/>
        </w:rPr>
        <w:t xml:space="preserve"> қатар орналасса с - қосымша жолақ қолданбайды.</w:t>
      </w:r>
    </w:p>
    <w:p w14:paraId="78250630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Қосымша жолақ «d»:</w:t>
      </w:r>
    </w:p>
    <w:p w14:paraId="3F6B6543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жергілікті жағдайға байланысты жарықтандыру аспаптары, троллейбус сымдары және басқа жабдықтарды орналастыруға ені 0,75 ...1,2м қылып қолданады.</w:t>
      </w:r>
    </w:p>
    <w:p w14:paraId="16187EB4" w14:textId="77777777" w:rsidR="004A1341" w:rsidRPr="00D83F4A" w:rsidRDefault="004A1341" w:rsidP="004A1341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егер тротуар </w:t>
      </w:r>
      <w:proofErr w:type="spellStart"/>
      <w:r w:rsidRPr="00D83F4A">
        <w:rPr>
          <w:sz w:val="28"/>
          <w:szCs w:val="28"/>
          <w:lang w:val="kk-KZ"/>
        </w:rPr>
        <w:t>когалмен</w:t>
      </w:r>
      <w:proofErr w:type="spellEnd"/>
      <w:r w:rsidRPr="00D83F4A">
        <w:rPr>
          <w:sz w:val="28"/>
          <w:szCs w:val="28"/>
          <w:lang w:val="kk-KZ"/>
        </w:rPr>
        <w:t xml:space="preserve"> қатар орналасса - қосымша жолақ қолданбайды.</w:t>
      </w:r>
    </w:p>
    <w:p w14:paraId="44C17E2E" w14:textId="77777777" w:rsidR="004A1341" w:rsidRDefault="004A1341" w:rsidP="004A1341">
      <w:pPr>
        <w:rPr>
          <w:sz w:val="28"/>
          <w:szCs w:val="28"/>
          <w:lang w:val="kk-KZ"/>
        </w:rPr>
      </w:pPr>
    </w:p>
    <w:p w14:paraId="4E128CCB" w14:textId="77777777" w:rsidR="004A1341" w:rsidRPr="00D83F4A" w:rsidRDefault="004A1341" w:rsidP="004A134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D83F4A">
        <w:rPr>
          <w:sz w:val="28"/>
          <w:szCs w:val="28"/>
          <w:lang w:val="kk-KZ"/>
        </w:rPr>
        <w:t xml:space="preserve">Қозғалысы реттелген көше қиылысқанында бағдаршам алдында 50м. «стоп линия» тоқтау сызығына жетпей 1...2 жолағы қосылып жүру бөлігі кеңейтіледі. Кеңейтуді </w:t>
      </w:r>
      <w:proofErr w:type="spellStart"/>
      <w:r w:rsidRPr="00D83F4A">
        <w:rPr>
          <w:sz w:val="28"/>
          <w:szCs w:val="28"/>
          <w:lang w:val="kk-KZ"/>
        </w:rPr>
        <w:t>бөлү</w:t>
      </w:r>
      <w:proofErr w:type="spellEnd"/>
      <w:r w:rsidRPr="00D83F4A">
        <w:rPr>
          <w:sz w:val="28"/>
          <w:szCs w:val="28"/>
          <w:lang w:val="kk-KZ"/>
        </w:rPr>
        <w:t xml:space="preserve"> жолақтарының енін азайту арқылы орындайды.</w:t>
      </w:r>
    </w:p>
    <w:p w14:paraId="38B018AB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56AF388E" w14:textId="77777777" w:rsidR="004A1341" w:rsidRPr="00F2523C" w:rsidRDefault="004A1341" w:rsidP="004A1341">
      <w:pPr>
        <w:ind w:left="720"/>
        <w:rPr>
          <w:sz w:val="28"/>
          <w:szCs w:val="28"/>
          <w:lang w:val="kk-KZ"/>
        </w:rPr>
      </w:pPr>
      <w:r w:rsidRPr="00F2523C">
        <w:rPr>
          <w:sz w:val="28"/>
          <w:szCs w:val="28"/>
          <w:lang w:val="kk-KZ"/>
        </w:rPr>
        <w:t xml:space="preserve">                                     5. Трамвай жолы.</w:t>
      </w:r>
    </w:p>
    <w:p w14:paraId="1B1970A9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Егер көше бойында трамвай жолы қарастырылса, ең бірінші оны орналастыру мәселесін шешеді. Трамвай  жолын екі түрлі қылып орналастырады:</w:t>
      </w:r>
    </w:p>
    <w:p w14:paraId="3A03CB67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көше ортасында;</w:t>
      </w:r>
    </w:p>
    <w:p w14:paraId="3E9EF740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ассиметриялы</w:t>
      </w:r>
      <w:proofErr w:type="spellEnd"/>
      <w:r w:rsidRPr="00D83F4A">
        <w:rPr>
          <w:sz w:val="28"/>
          <w:szCs w:val="28"/>
          <w:lang w:val="kk-KZ"/>
        </w:rPr>
        <w:t xml:space="preserve"> қылып көшенің бір жақ шетінде (егер су жағалауында болса үйлерге қарама қарсы суға қарай орналастырады);</w:t>
      </w:r>
    </w:p>
    <w:p w14:paraId="73801B01" w14:textId="77777777" w:rsidR="004A1341" w:rsidRPr="00D83F4A" w:rsidRDefault="004A1341" w:rsidP="004A1341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Трамвай жолдары жүру бөлігіне қатысты келесі түрде орындайды:</w:t>
      </w:r>
    </w:p>
    <w:p w14:paraId="1498DD84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жүру бөлігімен бірге  бір деңгейде;</w:t>
      </w:r>
    </w:p>
    <w:p w14:paraId="4776D703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жүру бөлігінен биігірек жолақта;</w:t>
      </w:r>
    </w:p>
    <w:p w14:paraId="35236190" w14:textId="77777777" w:rsidR="004A1341" w:rsidRPr="00D83F4A" w:rsidRDefault="004A1341" w:rsidP="004A1341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жүру бөлігінен жеке жолақта. –</w:t>
      </w:r>
      <w:proofErr w:type="spellStart"/>
      <w:r w:rsidRPr="00D83F4A">
        <w:rPr>
          <w:sz w:val="28"/>
          <w:szCs w:val="28"/>
          <w:lang w:val="kk-KZ"/>
        </w:rPr>
        <w:t>обособленное</w:t>
      </w:r>
      <w:proofErr w:type="spellEnd"/>
      <w:r w:rsidRPr="00D83F4A">
        <w:rPr>
          <w:sz w:val="28"/>
          <w:szCs w:val="28"/>
          <w:lang w:val="kk-KZ"/>
        </w:rPr>
        <w:t xml:space="preserve"> (жүру бөлігінен борттық таспен </w:t>
      </w:r>
      <w:proofErr w:type="spellStart"/>
      <w:r w:rsidRPr="00D83F4A">
        <w:rPr>
          <w:sz w:val="28"/>
          <w:szCs w:val="28"/>
          <w:lang w:val="kk-KZ"/>
        </w:rPr>
        <w:t>шекаралап</w:t>
      </w:r>
      <w:proofErr w:type="spellEnd"/>
      <w:r w:rsidRPr="00D83F4A">
        <w:rPr>
          <w:sz w:val="28"/>
          <w:szCs w:val="28"/>
          <w:lang w:val="kk-KZ"/>
        </w:rPr>
        <w:t xml:space="preserve"> тек көшенің ені 35м. жоғары болса орындалады)</w:t>
      </w:r>
    </w:p>
    <w:p w14:paraId="29629221" w14:textId="77777777" w:rsidR="004A1341" w:rsidRPr="00D83F4A" w:rsidRDefault="004A1341" w:rsidP="004A1341">
      <w:pPr>
        <w:jc w:val="center"/>
        <w:rPr>
          <w:sz w:val="28"/>
          <w:szCs w:val="28"/>
          <w:lang w:val="kk-KZ"/>
        </w:rPr>
      </w:pPr>
    </w:p>
    <w:p w14:paraId="458CB409" w14:textId="77777777" w:rsidR="004A1341" w:rsidRPr="00D83F4A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кесте</w:t>
      </w:r>
      <w:r>
        <w:rPr>
          <w:sz w:val="28"/>
          <w:szCs w:val="28"/>
          <w:lang w:val="kk-KZ"/>
        </w:rPr>
        <w:t xml:space="preserve"> 11.2 - </w:t>
      </w:r>
      <w:r w:rsidRPr="00D83F4A">
        <w:rPr>
          <w:sz w:val="28"/>
          <w:szCs w:val="28"/>
          <w:lang w:val="kk-KZ"/>
        </w:rPr>
        <w:t xml:space="preserve"> Трамвай жолдарының түрлері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1875"/>
        <w:gridCol w:w="2679"/>
        <w:gridCol w:w="2600"/>
        <w:gridCol w:w="1707"/>
      </w:tblGrid>
      <w:tr w:rsidR="004A1341" w:rsidRPr="00D83F4A" w14:paraId="4BB5BB77" w14:textId="77777777" w:rsidTr="00FF038F">
        <w:trPr>
          <w:trHeight w:val="450"/>
        </w:trPr>
        <w:tc>
          <w:tcPr>
            <w:tcW w:w="0" w:type="auto"/>
            <w:vMerge w:val="restart"/>
          </w:tcPr>
          <w:p w14:paraId="41E39203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</w:tcPr>
          <w:p w14:paraId="526567A3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Трамвай жолының түрі</w:t>
            </w:r>
          </w:p>
        </w:tc>
        <w:tc>
          <w:tcPr>
            <w:tcW w:w="0" w:type="auto"/>
            <w:gridSpan w:val="3"/>
          </w:tcPr>
          <w:p w14:paraId="1745BD4C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</w:p>
          <w:p w14:paraId="697BC15B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Трамвай жолының ені, м</w:t>
            </w:r>
          </w:p>
        </w:tc>
      </w:tr>
      <w:tr w:rsidR="004A1341" w:rsidRPr="00D83F4A" w14:paraId="3E6834E7" w14:textId="77777777" w:rsidTr="00FF038F">
        <w:trPr>
          <w:trHeight w:val="330"/>
        </w:trPr>
        <w:tc>
          <w:tcPr>
            <w:tcW w:w="0" w:type="auto"/>
            <w:vMerge/>
          </w:tcPr>
          <w:p w14:paraId="15E5A44B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25DC7F7B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gridSpan w:val="2"/>
          </w:tcPr>
          <w:p w14:paraId="171347EF" w14:textId="77777777" w:rsidR="004A1341" w:rsidRPr="00D83F4A" w:rsidRDefault="004A1341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жеке жолақта</w:t>
            </w:r>
          </w:p>
        </w:tc>
        <w:tc>
          <w:tcPr>
            <w:tcW w:w="0" w:type="auto"/>
            <w:vMerge w:val="restart"/>
          </w:tcPr>
          <w:p w14:paraId="59BB62C8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жүру бөлігімен бір </w:t>
            </w:r>
          </w:p>
          <w:p w14:paraId="04C96D06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деңгейде</w:t>
            </w:r>
          </w:p>
        </w:tc>
      </w:tr>
      <w:tr w:rsidR="004A1341" w:rsidRPr="00D83F4A" w14:paraId="6AE79E37" w14:textId="77777777" w:rsidTr="00FF038F">
        <w:trPr>
          <w:trHeight w:val="630"/>
        </w:trPr>
        <w:tc>
          <w:tcPr>
            <w:tcW w:w="0" w:type="auto"/>
            <w:vMerge/>
          </w:tcPr>
          <w:p w14:paraId="3EC264D3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42A2C380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7932DEF6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трамвай аялдамаларын қоспағанда</w:t>
            </w:r>
          </w:p>
          <w:p w14:paraId="2FA07EED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</w:p>
          <w:p w14:paraId="3B3211CE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0AE1DF29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трамвай аялдамаларын қосқанда</w:t>
            </w:r>
          </w:p>
        </w:tc>
        <w:tc>
          <w:tcPr>
            <w:tcW w:w="0" w:type="auto"/>
            <w:vMerge/>
          </w:tcPr>
          <w:p w14:paraId="163ADAC6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</w:p>
        </w:tc>
      </w:tr>
      <w:tr w:rsidR="004A1341" w:rsidRPr="00D83F4A" w14:paraId="6B19ED2E" w14:textId="77777777" w:rsidTr="00FF038F">
        <w:tc>
          <w:tcPr>
            <w:tcW w:w="0" w:type="auto"/>
          </w:tcPr>
          <w:p w14:paraId="52AD9E56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69A03AE8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Екі жолақты</w:t>
            </w:r>
          </w:p>
        </w:tc>
        <w:tc>
          <w:tcPr>
            <w:tcW w:w="0" w:type="auto"/>
          </w:tcPr>
          <w:p w14:paraId="4300C52D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8,8</w:t>
            </w:r>
          </w:p>
        </w:tc>
        <w:tc>
          <w:tcPr>
            <w:tcW w:w="0" w:type="auto"/>
          </w:tcPr>
          <w:p w14:paraId="0F992299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9,6</w:t>
            </w:r>
          </w:p>
        </w:tc>
        <w:tc>
          <w:tcPr>
            <w:tcW w:w="0" w:type="auto"/>
          </w:tcPr>
          <w:p w14:paraId="00D0F37F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6,6</w:t>
            </w:r>
          </w:p>
        </w:tc>
      </w:tr>
      <w:tr w:rsidR="004A1341" w:rsidRPr="00D83F4A" w14:paraId="36A0BC3B" w14:textId="77777777" w:rsidTr="00FF038F">
        <w:tc>
          <w:tcPr>
            <w:tcW w:w="0" w:type="auto"/>
          </w:tcPr>
          <w:p w14:paraId="5CACF7B2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72A741F3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Бір жолақты</w:t>
            </w:r>
          </w:p>
        </w:tc>
        <w:tc>
          <w:tcPr>
            <w:tcW w:w="0" w:type="auto"/>
          </w:tcPr>
          <w:p w14:paraId="159A02C3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3,8</w:t>
            </w:r>
          </w:p>
        </w:tc>
        <w:tc>
          <w:tcPr>
            <w:tcW w:w="0" w:type="auto"/>
          </w:tcPr>
          <w:p w14:paraId="5068B381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5,0</w:t>
            </w:r>
          </w:p>
        </w:tc>
        <w:tc>
          <w:tcPr>
            <w:tcW w:w="0" w:type="auto"/>
          </w:tcPr>
          <w:p w14:paraId="5BBB2C56" w14:textId="77777777" w:rsidR="004A1341" w:rsidRPr="00D83F4A" w:rsidRDefault="004A1341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3,6</w:t>
            </w:r>
          </w:p>
        </w:tc>
      </w:tr>
    </w:tbl>
    <w:p w14:paraId="4F61E6DE" w14:textId="77777777" w:rsidR="004A1341" w:rsidRPr="00D83F4A" w:rsidRDefault="004A1341" w:rsidP="004A1341">
      <w:pPr>
        <w:rPr>
          <w:sz w:val="28"/>
          <w:szCs w:val="28"/>
          <w:lang w:val="kk-KZ"/>
        </w:rPr>
      </w:pPr>
    </w:p>
    <w:p w14:paraId="7A257341" w14:textId="620D21B2" w:rsidR="004A1341" w:rsidRDefault="004A1341" w:rsidP="004A1341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</w:t>
      </w:r>
      <w:bookmarkStart w:id="0" w:name="_GoBack"/>
      <w:bookmarkEnd w:id="0"/>
    </w:p>
    <w:p w14:paraId="09C38592" w14:textId="77777777" w:rsidR="004A1341" w:rsidRPr="00D83F4A" w:rsidRDefault="004A1341" w:rsidP="004A134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D83F4A">
        <w:rPr>
          <w:sz w:val="28"/>
          <w:szCs w:val="28"/>
          <w:lang w:val="kk-KZ"/>
        </w:rPr>
        <w:t xml:space="preserve">Тағыда ынғайлы және </w:t>
      </w:r>
      <w:proofErr w:type="spellStart"/>
      <w:r w:rsidRPr="00D83F4A">
        <w:rPr>
          <w:sz w:val="28"/>
          <w:szCs w:val="28"/>
          <w:lang w:val="kk-KZ"/>
        </w:rPr>
        <w:t>қауыпсыз</w:t>
      </w:r>
      <w:proofErr w:type="spellEnd"/>
      <w:r w:rsidRPr="00D83F4A">
        <w:rPr>
          <w:sz w:val="28"/>
          <w:szCs w:val="28"/>
          <w:lang w:val="kk-KZ"/>
        </w:rPr>
        <w:t xml:space="preserve"> қылып трамвай жолын орындау үшін аялдамадан жолың екі жақ шетіне қарай жетуге жер асты тоннельдері қарастырылады.</w:t>
      </w:r>
    </w:p>
    <w:p w14:paraId="3AF68832" w14:textId="77777777" w:rsidR="003F1EA7" w:rsidRPr="004A1341" w:rsidRDefault="004A1341">
      <w:pPr>
        <w:rPr>
          <w:lang w:val="kk-KZ"/>
        </w:rPr>
      </w:pPr>
    </w:p>
    <w:sectPr w:rsidR="003F1EA7" w:rsidRPr="004A1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997E3C"/>
    <w:multiLevelType w:val="hybridMultilevel"/>
    <w:tmpl w:val="2B1E9B46"/>
    <w:lvl w:ilvl="0" w:tplc="3F18D7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53274348"/>
    <w:multiLevelType w:val="hybridMultilevel"/>
    <w:tmpl w:val="A5680E9A"/>
    <w:lvl w:ilvl="0" w:tplc="1122A5B6">
      <w:numFmt w:val="bullet"/>
      <w:lvlText w:val="-"/>
      <w:lvlJc w:val="left"/>
      <w:pPr>
        <w:tabs>
          <w:tab w:val="num" w:pos="885"/>
        </w:tabs>
        <w:ind w:left="885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511FAE"/>
    <w:multiLevelType w:val="hybridMultilevel"/>
    <w:tmpl w:val="BC2EA71E"/>
    <w:lvl w:ilvl="0" w:tplc="A6E2B90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E22"/>
    <w:rsid w:val="004A1341"/>
    <w:rsid w:val="00B4293E"/>
    <w:rsid w:val="00D33E22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F9F951C"/>
  <w15:chartTrackingRefBased/>
  <w15:docId w15:val="{8AE39A8B-CFD1-44FE-9D8A-C8B631924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13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13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1158</Words>
  <Characters>6606</Characters>
  <Application>Microsoft Office Word</Application>
  <DocSecurity>0</DocSecurity>
  <Lines>55</Lines>
  <Paragraphs>15</Paragraphs>
  <ScaleCrop>false</ScaleCrop>
  <Company/>
  <LinksUpToDate>false</LinksUpToDate>
  <CharactersWithSpaces>7749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2020-06-21T05:31:00Z</dcterms:created>
  <dcterms:modified xsi:type="dcterms:W3CDTF">2020-06-21T05:32:00Z</dcterms:modified>
</cp:coreProperties>
</file>